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9" w:rsidRPr="0014514B" w:rsidRDefault="000C1D82" w:rsidP="00B61009">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01A" w:rsidRPr="000C1D82" w:rsidRDefault="000C201A">
                            <w:pPr>
                              <w:rPr>
                                <w:sz w:val="28"/>
                              </w:rPr>
                            </w:pPr>
                            <w:r w:rsidRPr="000C1D82">
                              <w:rPr>
                                <w:rFonts w:hint="eastAsia"/>
                                <w:sz w:val="28"/>
                              </w:rPr>
                              <w:t>別添１</w:t>
                            </w:r>
                            <w:r>
                              <w:rPr>
                                <w:rFonts w:hint="eastAsia"/>
                                <w:sz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0C201A" w:rsidRPr="000C1D82" w:rsidRDefault="000C201A">
                      <w:pPr>
                        <w:rPr>
                          <w:sz w:val="28"/>
                        </w:rPr>
                      </w:pPr>
                      <w:r w:rsidRPr="000C1D82">
                        <w:rPr>
                          <w:rFonts w:hint="eastAsia"/>
                          <w:sz w:val="28"/>
                        </w:rPr>
                        <w:t>別添１</w:t>
                      </w:r>
                      <w:r>
                        <w:rPr>
                          <w:rFonts w:hint="eastAsia"/>
                          <w:sz w:val="28"/>
                        </w:rPr>
                        <w:t>７</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0C201A">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955E75">
        <w:rPr>
          <w:rFonts w:asciiTheme="majorEastAsia" w:eastAsiaTheme="majorEastAsia" w:hAnsiTheme="majorEastAsia" w:hint="eastAsia"/>
          <w:sz w:val="36"/>
          <w:szCs w:val="28"/>
        </w:rPr>
        <w:t>母子生活支援施設</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E466A5">
        <w:rPr>
          <w:rFonts w:asciiTheme="majorEastAsia" w:eastAsiaTheme="majorEastAsia" w:hAnsiTheme="majorEastAsia" w:hint="eastAsia"/>
          <w:sz w:val="24"/>
          <w:szCs w:val="24"/>
        </w:rPr>
        <w:t>研修修了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385CE7"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385CE7">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85CE7">
              <w:rPr>
                <w:rFonts w:asciiTheme="majorEastAsia" w:eastAsiaTheme="majorEastAsia" w:hAnsiTheme="majorEastAsia" w:hint="eastAsia"/>
                <w:sz w:val="24"/>
                <w:szCs w:val="24"/>
              </w:rPr>
              <w:t>数</w:t>
            </w:r>
          </w:p>
        </w:tc>
        <w:tc>
          <w:tcPr>
            <w:tcW w:w="3827" w:type="dxa"/>
            <w:gridSpan w:val="2"/>
          </w:tcPr>
          <w:p w:rsidR="00BF3302" w:rsidRPr="0014514B"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6C7CB7">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ED41DC">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ED41DC">
        <w:tc>
          <w:tcPr>
            <w:tcW w:w="4336" w:type="dxa"/>
          </w:tcPr>
          <w:p w:rsidR="00F24BE8" w:rsidRPr="0014514B" w:rsidRDefault="00F24BE8" w:rsidP="005A6934">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A6934">
              <w:rPr>
                <w:rFonts w:asciiTheme="majorEastAsia" w:eastAsiaTheme="majorEastAsia" w:hAnsiTheme="majorEastAsia" w:hint="eastAsia"/>
                <w:sz w:val="24"/>
                <w:szCs w:val="24"/>
              </w:rPr>
              <w:t>前回の受審時期（評価結果確定年度</w:t>
            </w:r>
            <w:r w:rsidR="005A6934" w:rsidRPr="0014514B">
              <w:rPr>
                <w:rFonts w:asciiTheme="majorEastAsia" w:eastAsiaTheme="majorEastAsia" w:hAnsiTheme="majorEastAsia" w:hint="eastAsia"/>
                <w:sz w:val="24"/>
                <w:szCs w:val="24"/>
              </w:rPr>
              <w:t>）</w:t>
            </w:r>
          </w:p>
        </w:tc>
        <w:tc>
          <w:tcPr>
            <w:tcW w:w="5182" w:type="dxa"/>
          </w:tcPr>
          <w:p w:rsidR="00F24BE8" w:rsidRPr="0014514B" w:rsidRDefault="005A6934"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F34663">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82B17">
        <w:rPr>
          <w:rFonts w:asciiTheme="majorEastAsia" w:eastAsiaTheme="majorEastAsia" w:hAnsiTheme="majorEastAsia" w:hint="eastAsia"/>
          <w:sz w:val="36"/>
          <w:szCs w:val="36"/>
        </w:rPr>
        <w:t>母子生活支援施設</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DF2E86">
        <w:rPr>
          <w:rFonts w:ascii="ＭＳ ゴシック" w:eastAsia="ＭＳ ゴシック" w:hAnsi="ＭＳ ゴシック" w:hint="eastAsia"/>
          <w:sz w:val="22"/>
        </w:rPr>
        <w:t>2</w:t>
      </w:r>
      <w:r w:rsidR="00DF2E86">
        <w:rPr>
          <w:rFonts w:ascii="ＭＳ ゴシック" w:eastAsia="ＭＳ ゴシック" w:hAnsi="ＭＳ ゴシック"/>
          <w:sz w:val="22"/>
        </w:rPr>
        <w:t>7</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4F0C91" w:rsidRPr="007400C7" w:rsidRDefault="004F0C91" w:rsidP="004F0C91">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952E0B">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理念、基本方針が確立・周知されている。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4F0C91" w:rsidRPr="0014514B" w:rsidRDefault="004F0C91" w:rsidP="00952E0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390"/>
        </w:tabs>
        <w:rPr>
          <w:rFonts w:asciiTheme="majorEastAsia" w:eastAsiaTheme="majorEastAsia" w:hAnsiTheme="majorEastAsia"/>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952E0B">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分析されている。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4F0C91" w:rsidRPr="0014514B" w:rsidRDefault="004F0C91" w:rsidP="0067604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52E0B">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経営課題を明確にし、具体的な取組を進めている。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shd w:val="clear" w:color="auto" w:fill="auto"/>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shd w:val="clear" w:color="auto" w:fill="auto"/>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に周知され、理解を促して</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shd w:val="clear" w:color="auto" w:fill="auto"/>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の質の向上に向けた取組が組織的に行われ、機能</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676049" w:rsidRDefault="004F0C91" w:rsidP="0067604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676049">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4F0C91" w:rsidRPr="0014514B" w:rsidRDefault="004F0C91" w:rsidP="0067604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Default="004F0C91" w:rsidP="004F0C91">
      <w:pPr>
        <w:tabs>
          <w:tab w:val="left" w:pos="3210"/>
        </w:tabs>
        <w:rPr>
          <w:rFonts w:ascii="HG丸ｺﾞｼｯｸM-PRO" w:eastAsia="HG丸ｺﾞｼｯｸM-PRO" w:hAnsi="HG丸ｺﾞｼｯｸM-PRO"/>
          <w:b/>
          <w:sz w:val="24"/>
          <w:szCs w:val="24"/>
        </w:rPr>
      </w:pPr>
    </w:p>
    <w:p w:rsidR="004F0C91"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の質の向上に意欲をもち、その取組に指導力を発</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揮している。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655634">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676049">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6A4EB2">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支援</w:t>
            </w:r>
            <w:r w:rsidR="00C476D5">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・育成について</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体制を整備し、積極的な取組をしている。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Default="004F0C91" w:rsidP="004F0C91">
      <w:pPr>
        <w:ind w:left="1593" w:hangingChars="724" w:hanging="1593"/>
        <w:rPr>
          <w:rFonts w:asciiTheme="majorEastAsia" w:eastAsiaTheme="majorEastAsia" w:hAnsiTheme="majorEastAsia"/>
          <w:sz w:val="22"/>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と地域との交流を広げるための取組を</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40579E" w:rsidRDefault="004F0C91" w:rsidP="0040579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40579E">
              <w:rPr>
                <w:rFonts w:asciiTheme="majorEastAsia" w:eastAsiaTheme="majorEastAsia" w:hAnsiTheme="majorEastAsia" w:hint="eastAsia"/>
                <w:sz w:val="22"/>
              </w:rPr>
              <w:t xml:space="preserve">①　</w:t>
            </w:r>
            <w:r w:rsidR="0040579E" w:rsidRPr="0040579E">
              <w:rPr>
                <w:rFonts w:asciiTheme="majorEastAsia" w:eastAsiaTheme="majorEastAsia" w:hAnsiTheme="majorEastAsia" w:hint="eastAsia"/>
                <w:sz w:val="22"/>
              </w:rPr>
              <w:t>地域の福祉ニーズ等を把握するための取組が行われ</w:t>
            </w:r>
          </w:p>
          <w:p w:rsidR="004F0C91" w:rsidRPr="0014514B" w:rsidRDefault="0040579E" w:rsidP="0040579E">
            <w:pPr>
              <w:ind w:left="1593" w:hangingChars="724" w:hanging="1593"/>
              <w:rPr>
                <w:rFonts w:asciiTheme="majorEastAsia" w:eastAsiaTheme="majorEastAsia" w:hAnsiTheme="majorEastAsia"/>
                <w:sz w:val="22"/>
              </w:rPr>
            </w:pPr>
            <w:r w:rsidRPr="0040579E">
              <w:rPr>
                <w:rFonts w:asciiTheme="majorEastAsia" w:eastAsiaTheme="majorEastAsia" w:hAnsiTheme="majorEastAsia" w:hint="eastAsia"/>
                <w:sz w:val="22"/>
              </w:rPr>
              <w:t>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40579E"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40579E">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w:t>
            </w:r>
          </w:p>
          <w:p w:rsidR="004F0C91" w:rsidRPr="0014514B" w:rsidRDefault="004F0C91" w:rsidP="0040579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行われている。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母親と子ども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を尊重する姿勢が明示されている。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E84BC4" w:rsidRDefault="00E84BC4" w:rsidP="004F0C91">
            <w:pPr>
              <w:ind w:left="1593" w:hangingChars="724" w:hanging="1593"/>
              <w:rPr>
                <w:rFonts w:asciiTheme="majorEastAsia" w:eastAsiaTheme="majorEastAsia" w:hAnsiTheme="majorEastAsia"/>
                <w:sz w:val="22"/>
              </w:rPr>
            </w:pPr>
            <w:r w:rsidRPr="00E84BC4">
              <w:rPr>
                <w:rFonts w:asciiTheme="majorEastAsia" w:eastAsiaTheme="majorEastAsia" w:hAnsiTheme="majorEastAsia" w:hint="eastAsia"/>
                <w:sz w:val="22"/>
              </w:rPr>
              <w:t>Ⅲ-１-(１)-①　母親と子どもを尊重した支援の実施について共通の</w:t>
            </w:r>
          </w:p>
          <w:p w:rsidR="004F0C91" w:rsidRPr="0014514B" w:rsidRDefault="00E84BC4" w:rsidP="004F0C91">
            <w:pPr>
              <w:ind w:left="1593" w:hangingChars="724" w:hanging="1593"/>
              <w:rPr>
                <w:rFonts w:asciiTheme="majorEastAsia" w:eastAsiaTheme="majorEastAsia" w:hAnsiTheme="majorEastAsia"/>
                <w:sz w:val="22"/>
              </w:rPr>
            </w:pPr>
            <w:r w:rsidRPr="00E84BC4">
              <w:rPr>
                <w:rFonts w:asciiTheme="majorEastAsia" w:eastAsiaTheme="majorEastAsia" w:hAnsiTheme="majorEastAsia" w:hint="eastAsia"/>
                <w:sz w:val="22"/>
              </w:rPr>
              <w:t>理解をもつための取組を行っている。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CF7B96" w:rsidRDefault="004F0C91" w:rsidP="00CF7B9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CF7B96" w:rsidRPr="00CF7B96">
              <w:rPr>
                <w:rFonts w:asciiTheme="majorEastAsia" w:eastAsiaTheme="majorEastAsia" w:hAnsiTheme="majorEastAsia" w:hint="eastAsia"/>
                <w:sz w:val="22"/>
              </w:rPr>
              <w:t>母親と子どものプライバシー保護に配慮した支援が</w:t>
            </w:r>
          </w:p>
          <w:p w:rsidR="004F0C91" w:rsidRPr="0014514B" w:rsidRDefault="00CF7B96" w:rsidP="00CF7B96">
            <w:pPr>
              <w:ind w:left="1593" w:hangingChars="724" w:hanging="1593"/>
              <w:rPr>
                <w:rFonts w:asciiTheme="majorEastAsia" w:eastAsiaTheme="majorEastAsia" w:hAnsiTheme="majorEastAsia"/>
                <w:sz w:val="22"/>
              </w:rPr>
            </w:pPr>
            <w:r w:rsidRPr="00CF7B96">
              <w:rPr>
                <w:rFonts w:asciiTheme="majorEastAsia" w:eastAsiaTheme="majorEastAsia" w:hAnsiTheme="majorEastAsia" w:hint="eastAsia"/>
                <w:sz w:val="22"/>
              </w:rPr>
              <w:t>行われている</w:t>
            </w:r>
            <w:r>
              <w:rPr>
                <w:rFonts w:asciiTheme="majorEastAsia" w:eastAsiaTheme="majorEastAsia" w:hAnsiTheme="majorEastAsia" w:hint="eastAsia"/>
                <w:sz w:val="22"/>
              </w:rPr>
              <w:t>。</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B32404" w:rsidP="000C201A">
            <w:pPr>
              <w:rPr>
                <w:rFonts w:asciiTheme="majorEastAsia" w:eastAsiaTheme="majorEastAsia" w:hAnsiTheme="majorEastAsia"/>
                <w:sz w:val="22"/>
              </w:rPr>
            </w:pPr>
            <w:r w:rsidRPr="00B32404">
              <w:rPr>
                <w:rFonts w:asciiTheme="majorEastAsia" w:eastAsiaTheme="majorEastAsia" w:hAnsiTheme="majorEastAsia" w:hint="eastAsia"/>
                <w:sz w:val="22"/>
              </w:rPr>
              <w:t>Ⅲ-１-(２)　支援の実施に関する説明と同意（自己決定）が適切に行われている</w:t>
            </w:r>
            <w:r w:rsidR="004F0C91" w:rsidRPr="0014514B">
              <w:rPr>
                <w:rFonts w:asciiTheme="majorEastAsia" w:eastAsiaTheme="majorEastAsia" w:hAnsiTheme="majorEastAsia" w:hint="eastAsia"/>
                <w:sz w:val="22"/>
              </w:rPr>
              <w:t>。</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0819F8" w:rsidRDefault="004F0C91" w:rsidP="000819F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に対して</w:t>
            </w:r>
            <w:r w:rsidR="000819F8">
              <w:rPr>
                <w:rFonts w:asciiTheme="majorEastAsia" w:eastAsiaTheme="majorEastAsia" w:hAnsiTheme="majorEastAsia" w:hint="eastAsia"/>
                <w:sz w:val="22"/>
              </w:rPr>
              <w:t>支援の利用</w:t>
            </w:r>
            <w:r w:rsidRPr="0014514B">
              <w:rPr>
                <w:rFonts w:asciiTheme="majorEastAsia" w:eastAsiaTheme="majorEastAsia" w:hAnsiTheme="majorEastAsia" w:hint="eastAsia"/>
                <w:sz w:val="22"/>
              </w:rPr>
              <w:t>に必要な情報を積</w:t>
            </w:r>
          </w:p>
          <w:p w:rsidR="004F0C91" w:rsidRPr="0014514B" w:rsidRDefault="004F0C91" w:rsidP="000819F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極的に提供している。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4F0C91"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過程において母親と子ども</w:t>
            </w:r>
            <w:r w:rsidRPr="0014514B">
              <w:rPr>
                <w:rFonts w:asciiTheme="majorEastAsia" w:eastAsiaTheme="majorEastAsia" w:hAnsiTheme="majorEastAsia" w:hint="eastAsia"/>
                <w:sz w:val="22"/>
              </w:rPr>
              <w:t>にわかりやす</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く説明している。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E002C8" w:rsidRDefault="00E002C8" w:rsidP="00E002C8">
            <w:pPr>
              <w:ind w:left="1593" w:hangingChars="724" w:hanging="1593"/>
              <w:rPr>
                <w:rFonts w:asciiTheme="majorEastAsia" w:eastAsiaTheme="majorEastAsia" w:hAnsiTheme="majorEastAsia"/>
                <w:sz w:val="22"/>
              </w:rPr>
            </w:pPr>
            <w:r w:rsidRPr="00E002C8">
              <w:rPr>
                <w:rFonts w:asciiTheme="majorEastAsia" w:eastAsiaTheme="majorEastAsia" w:hAnsiTheme="majorEastAsia" w:hint="eastAsia"/>
                <w:sz w:val="22"/>
              </w:rPr>
              <w:t>Ⅲ-１-(２)-③　支援の内容や措置変更、地域・家庭への移行等にあた</w:t>
            </w:r>
          </w:p>
          <w:p w:rsidR="004F0C91" w:rsidRPr="0014514B" w:rsidRDefault="00E002C8" w:rsidP="00E002C8">
            <w:pPr>
              <w:ind w:left="1593" w:hangingChars="724" w:hanging="1593"/>
              <w:rPr>
                <w:rFonts w:asciiTheme="majorEastAsia" w:eastAsiaTheme="majorEastAsia" w:hAnsiTheme="majorEastAsia"/>
                <w:sz w:val="22"/>
              </w:rPr>
            </w:pPr>
            <w:r w:rsidRPr="00E002C8">
              <w:rPr>
                <w:rFonts w:asciiTheme="majorEastAsia" w:eastAsiaTheme="majorEastAsia" w:hAnsiTheme="majorEastAsia" w:hint="eastAsia"/>
                <w:sz w:val="22"/>
              </w:rPr>
              <w:t>り支援の継続性に配慮した対応を行っている。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母親と子どもの</w:t>
            </w:r>
            <w:r w:rsidRPr="0014514B">
              <w:rPr>
                <w:rFonts w:asciiTheme="majorEastAsia" w:eastAsiaTheme="majorEastAsia" w:hAnsiTheme="majorEastAsia" w:hint="eastAsia"/>
                <w:sz w:val="22"/>
              </w:rPr>
              <w:t>満足の向上に努めている。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母親と子どもの</w:t>
            </w:r>
            <w:r w:rsidRPr="0014514B">
              <w:rPr>
                <w:rFonts w:asciiTheme="majorEastAsia" w:eastAsiaTheme="majorEastAsia" w:hAnsiTheme="majorEastAsia" w:hint="eastAsia"/>
                <w:sz w:val="22"/>
              </w:rPr>
              <w:t>満足の向上を目的とする仕組みを整</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備し、取組を行っている。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母親と子どもが</w:t>
            </w:r>
            <w:r w:rsidRPr="0014514B">
              <w:rPr>
                <w:rFonts w:asciiTheme="majorEastAsia" w:eastAsiaTheme="majorEastAsia" w:hAnsiTheme="majorEastAsia" w:hint="eastAsia"/>
                <w:sz w:val="22"/>
              </w:rPr>
              <w:t>意見等を述べやすい体制が確保されている。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が相談や意見を述べやすい環境を整備</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に周知している。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からの相談や意見に対して、組織的かつ</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迅速に対応している。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支援</w:t>
            </w:r>
            <w:r w:rsidR="00CA21C7">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FF5B9D"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支援</w:t>
            </w:r>
            <w:r w:rsidR="006D430C">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を目的とするリスクマネジメ</w:t>
            </w:r>
          </w:p>
          <w:p w:rsidR="004F0C91" w:rsidRPr="0014514B" w:rsidRDefault="004F0C91" w:rsidP="00FF5B9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ント体制が構築されている。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感染症の予防や発生時における母親と子ども</w:t>
            </w:r>
            <w:r w:rsidRPr="0014514B">
              <w:rPr>
                <w:rFonts w:asciiTheme="majorEastAsia" w:eastAsiaTheme="majorEastAsia" w:hAnsiTheme="majorEastAsia" w:hint="eastAsia"/>
                <w:sz w:val="22"/>
              </w:rPr>
              <w:t>の安全</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確保のための体制を整備し、取組を行っている。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災害時における母親と子ども</w:t>
            </w:r>
            <w:r w:rsidRPr="0014514B">
              <w:rPr>
                <w:rFonts w:asciiTheme="majorEastAsia" w:eastAsiaTheme="majorEastAsia" w:hAnsiTheme="majorEastAsia" w:hint="eastAsia"/>
                <w:sz w:val="22"/>
              </w:rPr>
              <w:t>の安全確保のための取</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組を組織的に行っている。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Pr="0014514B" w:rsidRDefault="004F0C91" w:rsidP="004F0C91">
      <w:pPr>
        <w:tabs>
          <w:tab w:val="left" w:pos="3210"/>
        </w:tabs>
        <w:rPr>
          <w:rFonts w:ascii="HG丸ｺﾞｼｯｸM-PRO" w:eastAsia="HG丸ｺﾞｼｯｸM-PRO" w:hAnsi="HG丸ｺﾞｼｯｸM-PRO"/>
          <w:b/>
          <w:sz w:val="24"/>
          <w:szCs w:val="24"/>
        </w:rPr>
      </w:pPr>
    </w:p>
    <w:p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rsidTr="000C201A">
        <w:tc>
          <w:tcPr>
            <w:tcW w:w="7797" w:type="dxa"/>
            <w:gridSpan w:val="2"/>
          </w:tcPr>
          <w:p w:rsidR="004F0C91" w:rsidRPr="0014514B" w:rsidRDefault="004F0C91" w:rsidP="000C201A">
            <w:pPr>
              <w:rPr>
                <w:rFonts w:asciiTheme="majorEastAsia" w:eastAsiaTheme="majorEastAsia" w:hAnsiTheme="majorEastAsia"/>
                <w:sz w:val="24"/>
                <w:szCs w:val="24"/>
              </w:rPr>
            </w:pPr>
          </w:p>
        </w:tc>
        <w:tc>
          <w:tcPr>
            <w:tcW w:w="1478" w:type="dxa"/>
          </w:tcPr>
          <w:p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Ⅲ-２-(１)　提供する</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の標準的な実施方法が確立している。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4F0C91"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Ⅲ-２-(１)-①　提供する</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について標準的な実施方法が文書化さ</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が提供されている。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4F0C91"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6030F4">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　</w:t>
            </w:r>
            <w:r w:rsidR="006030F4" w:rsidRPr="006030F4">
              <w:rPr>
                <w:rFonts w:asciiTheme="majorEastAsia" w:eastAsiaTheme="majorEastAsia" w:hAnsiTheme="majorEastAsia" w:hint="eastAsia"/>
                <w:sz w:val="22"/>
              </w:rPr>
              <w:t>適切なアセスメントにより自立支援計画が策定されている</w:t>
            </w:r>
            <w:r w:rsidRPr="0014514B">
              <w:rPr>
                <w:rFonts w:asciiTheme="majorEastAsia" w:eastAsiaTheme="majorEastAsia" w:hAnsiTheme="majorEastAsia" w:hint="eastAsia"/>
                <w:sz w:val="22"/>
              </w:rPr>
              <w:t>。</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0A2F88" w:rsidRDefault="004F0C91" w:rsidP="000A2F8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Ⅲ-２-(２)-①　</w:t>
            </w:r>
            <w:r w:rsidR="000A2F88" w:rsidRPr="000A2F88">
              <w:rPr>
                <w:rFonts w:asciiTheme="majorEastAsia" w:eastAsiaTheme="majorEastAsia" w:hAnsiTheme="majorEastAsia" w:hint="eastAsia"/>
                <w:sz w:val="22"/>
              </w:rPr>
              <w:t>アセスメントにもとづく個別的な自立支援計画を適</w:t>
            </w:r>
          </w:p>
          <w:p w:rsidR="004F0C91" w:rsidRPr="0014514B" w:rsidRDefault="000A2F88" w:rsidP="000A2F88">
            <w:pPr>
              <w:ind w:left="1593" w:hangingChars="724" w:hanging="1593"/>
              <w:rPr>
                <w:rFonts w:asciiTheme="majorEastAsia" w:eastAsiaTheme="majorEastAsia" w:hAnsiTheme="majorEastAsia"/>
                <w:sz w:val="22"/>
              </w:rPr>
            </w:pPr>
            <w:r w:rsidRPr="000A2F88">
              <w:rPr>
                <w:rFonts w:asciiTheme="majorEastAsia" w:eastAsiaTheme="majorEastAsia" w:hAnsiTheme="majorEastAsia" w:hint="eastAsia"/>
                <w:sz w:val="22"/>
              </w:rPr>
              <w:t>切に策定している</w:t>
            </w:r>
            <w:r w:rsidR="004F0C91" w:rsidRPr="0014514B">
              <w:rPr>
                <w:rFonts w:asciiTheme="majorEastAsia" w:eastAsiaTheme="majorEastAsia" w:hAnsiTheme="majorEastAsia" w:hint="eastAsia"/>
                <w:sz w:val="22"/>
              </w:rPr>
              <w:t>。</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4F0C91" w:rsidRPr="0014514B" w:rsidRDefault="004F0C91" w:rsidP="004C0C1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Ⅲ-２-(２)-②　</w:t>
            </w:r>
            <w:r w:rsidR="004C0C1D">
              <w:rPr>
                <w:rFonts w:asciiTheme="majorEastAsia" w:eastAsiaTheme="majorEastAsia" w:hAnsiTheme="majorEastAsia" w:hint="eastAsia"/>
                <w:sz w:val="22"/>
              </w:rPr>
              <w:t>定期的に自立支援計画の評価・見直しを行っている</w:t>
            </w:r>
            <w:r w:rsidRPr="0014514B">
              <w:rPr>
                <w:rFonts w:asciiTheme="majorEastAsia" w:eastAsiaTheme="majorEastAsia" w:hAnsiTheme="majorEastAsia" w:hint="eastAsia"/>
                <w:sz w:val="22"/>
              </w:rPr>
              <w:t>。</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9275" w:type="dxa"/>
            <w:gridSpan w:val="3"/>
          </w:tcPr>
          <w:p w:rsidR="004F0C91" w:rsidRPr="0014514B" w:rsidRDefault="004F0C91" w:rsidP="000C201A">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支援</w:t>
            </w:r>
            <w:r w:rsidR="00C605E7">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57750D" w:rsidRDefault="004F0C91" w:rsidP="005775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支援</w:t>
            </w:r>
            <w:r w:rsidR="000804A3">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実施状況の記録が適切</w:t>
            </w:r>
          </w:p>
          <w:p w:rsidR="004F0C91" w:rsidRPr="0014514B" w:rsidRDefault="004F0C91" w:rsidP="005775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に行われ、職員間で共有化さている。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r w:rsidR="004F0C91" w:rsidRPr="0014514B" w:rsidTr="000C201A">
        <w:tc>
          <w:tcPr>
            <w:tcW w:w="709" w:type="dxa"/>
          </w:tcPr>
          <w:p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4F0C91"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に関する記録の管理体制が確立してい</w:t>
            </w:r>
          </w:p>
          <w:p w:rsidR="004F0C91" w:rsidRPr="0014514B" w:rsidRDefault="004F0C91" w:rsidP="004F0C9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rsidTr="000C201A">
        <w:tc>
          <w:tcPr>
            <w:tcW w:w="9275" w:type="dxa"/>
            <w:gridSpan w:val="3"/>
          </w:tcPr>
          <w:p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F0C91" w:rsidRPr="0014514B" w:rsidRDefault="004F0C91" w:rsidP="000C201A">
            <w:pPr>
              <w:jc w:val="left"/>
              <w:rPr>
                <w:rFonts w:asciiTheme="majorEastAsia" w:eastAsiaTheme="majorEastAsia" w:hAnsiTheme="majorEastAsia"/>
                <w:sz w:val="22"/>
              </w:rPr>
            </w:pPr>
          </w:p>
        </w:tc>
      </w:tr>
    </w:tbl>
    <w:p w:rsidR="004F0C91" w:rsidRDefault="004F0C91" w:rsidP="004F0C91">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8C50BA">
        <w:rPr>
          <w:rFonts w:asciiTheme="majorEastAsia" w:eastAsiaTheme="majorEastAsia" w:hAnsiTheme="majorEastAsia" w:hint="eastAsia"/>
          <w:b/>
          <w:sz w:val="32"/>
          <w:szCs w:val="24"/>
        </w:rPr>
        <w:t>27</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 xml:space="preserve">Ａ-１　</w:t>
      </w:r>
      <w:r w:rsidR="00203627" w:rsidRPr="00203627">
        <w:rPr>
          <w:rFonts w:asciiTheme="majorEastAsia" w:eastAsiaTheme="majorEastAsia" w:hAnsiTheme="majorEastAsia" w:hint="eastAsia"/>
          <w:b/>
          <w:color w:val="auto"/>
        </w:rPr>
        <w:t>母親と子どもの権利擁護、最善の利益に向けた養育・支援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F833A5">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008E6C15" w:rsidRPr="008E6C15">
              <w:rPr>
                <w:rFonts w:asciiTheme="majorEastAsia" w:eastAsiaTheme="majorEastAsia" w:hAnsiTheme="majorEastAsia" w:hint="eastAsia"/>
                <w:bdr w:val="none" w:sz="0" w:space="0" w:color="auto"/>
              </w:rPr>
              <w:t>母親と子どもの権利擁護</w:t>
            </w:r>
          </w:p>
        </w:tc>
      </w:tr>
      <w:tr w:rsidR="007400C7" w:rsidRPr="0014514B" w:rsidTr="0053214C">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7400C7" w:rsidRPr="00282B17" w:rsidRDefault="00952E0B" w:rsidP="0043140B">
            <w:pPr>
              <w:pStyle w:val="ad"/>
              <w:rPr>
                <w:rFonts w:asciiTheme="majorEastAsia" w:eastAsiaTheme="majorEastAsia" w:hAnsiTheme="majorEastAsia"/>
                <w:shd w:val="pct15" w:color="auto" w:fill="FFFFFF"/>
              </w:rPr>
            </w:pPr>
            <w:r>
              <w:rPr>
                <w:rFonts w:asciiTheme="majorEastAsia" w:eastAsiaTheme="majorEastAsia" w:hAnsiTheme="majorEastAsia" w:hint="eastAsia"/>
                <w:color w:val="000000"/>
              </w:rPr>
              <w:t>Ａ-</w:t>
            </w:r>
            <w:r w:rsidR="00282B17" w:rsidRPr="00282B17">
              <w:rPr>
                <w:rFonts w:asciiTheme="majorEastAsia" w:eastAsiaTheme="majorEastAsia" w:hAnsiTheme="majorEastAsia" w:hint="eastAsia"/>
                <w:color w:val="000000"/>
              </w:rPr>
              <w:t>１</w:t>
            </w:r>
            <w:r>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１</w:t>
            </w:r>
            <w:r>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 xml:space="preserve">①　</w:t>
            </w:r>
            <w:r w:rsidR="0043140B" w:rsidRPr="0043140B">
              <w:rPr>
                <w:rFonts w:asciiTheme="majorEastAsia" w:eastAsiaTheme="majorEastAsia" w:hAnsiTheme="majorEastAsia" w:hint="eastAsia"/>
                <w:color w:val="000000"/>
              </w:rPr>
              <w:t>母親と子どもの権利擁護に関する取組が徹底されている。</w:t>
            </w: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7400C7">
        <w:tc>
          <w:tcPr>
            <w:tcW w:w="9275" w:type="dxa"/>
            <w:gridSpan w:val="3"/>
          </w:tcPr>
          <w:p w:rsidR="007400C7" w:rsidRPr="00C45134" w:rsidRDefault="00C45134" w:rsidP="00C45134">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952E0B">
              <w:rPr>
                <w:rFonts w:asciiTheme="majorEastAsia" w:eastAsiaTheme="majorEastAsia" w:hAnsiTheme="majorEastAsia" w:hint="eastAsia"/>
                <w:color w:val="auto"/>
                <w:bdr w:val="none" w:sz="0" w:space="0" w:color="auto"/>
              </w:rPr>
              <w:t xml:space="preserve">２)　</w:t>
            </w:r>
            <w:r w:rsidR="00282B17">
              <w:rPr>
                <w:rFonts w:asciiTheme="majorEastAsia" w:eastAsiaTheme="majorEastAsia" w:hAnsiTheme="majorEastAsia" w:hint="eastAsia"/>
                <w:color w:val="auto"/>
                <w:bdr w:val="none" w:sz="0" w:space="0" w:color="auto"/>
              </w:rPr>
              <w:t>権利侵害への対応</w:t>
            </w:r>
          </w:p>
        </w:tc>
      </w:tr>
      <w:tr w:rsidR="00C45134" w:rsidRPr="0014514B" w:rsidTr="000A472B">
        <w:tc>
          <w:tcPr>
            <w:tcW w:w="709" w:type="dxa"/>
          </w:tcPr>
          <w:p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②</w:t>
            </w:r>
          </w:p>
        </w:tc>
        <w:tc>
          <w:tcPr>
            <w:tcW w:w="7088" w:type="dxa"/>
          </w:tcPr>
          <w:p w:rsidR="00C45134" w:rsidRPr="006D7A4C" w:rsidRDefault="006D7A4C" w:rsidP="00952E0B">
            <w:pPr>
              <w:pStyle w:val="ad"/>
              <w:rPr>
                <w:rFonts w:asciiTheme="majorEastAsia" w:eastAsiaTheme="majorEastAsia" w:hAnsiTheme="majorEastAsia"/>
                <w:shd w:val="pct15" w:color="auto" w:fill="FFFFFF"/>
              </w:rPr>
            </w:pPr>
            <w:r w:rsidRPr="006D7A4C">
              <w:rPr>
                <w:rFonts w:asciiTheme="majorEastAsia" w:eastAsiaTheme="majorEastAsia" w:hAnsiTheme="majorEastAsia" w:hint="eastAsia"/>
              </w:rPr>
              <w:t>いかなる場合においても、職員等による暴力や脅かし、人格的辱め、心理的虐待、セクシャルハラスメントなどの不適切なかかわりが起こらないよう権利侵害を防止している。</w:t>
            </w:r>
          </w:p>
        </w:tc>
        <w:tc>
          <w:tcPr>
            <w:tcW w:w="1478" w:type="dxa"/>
          </w:tcPr>
          <w:p w:rsidR="00C45134" w:rsidRPr="0014514B" w:rsidRDefault="00C45134" w:rsidP="00E466A5">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282B1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③</w:t>
            </w:r>
          </w:p>
        </w:tc>
        <w:tc>
          <w:tcPr>
            <w:tcW w:w="7088" w:type="dxa"/>
          </w:tcPr>
          <w:p w:rsidR="00FF5B9D" w:rsidRDefault="00282B17" w:rsidP="00282B17">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　いかなる場合においても、母親や</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が、暴</w:t>
            </w:r>
          </w:p>
          <w:p w:rsidR="00FF5B9D" w:rsidRDefault="00282B17" w:rsidP="00FF5B9D">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力や脅かし、人格を辱めるような不適切な行為を行わないよう徹底し</w:t>
            </w:r>
          </w:p>
          <w:p w:rsidR="00C45134" w:rsidRPr="00FF5B9D" w:rsidRDefault="00282B17" w:rsidP="00FF5B9D">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④</w:t>
            </w:r>
          </w:p>
        </w:tc>
        <w:tc>
          <w:tcPr>
            <w:tcW w:w="7088" w:type="dxa"/>
          </w:tcPr>
          <w:p w:rsidR="00D67BFF" w:rsidRDefault="004B1FBA" w:rsidP="00D67BFF">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③　</w:t>
            </w:r>
            <w:r w:rsidR="00D67BFF" w:rsidRPr="00D67BFF">
              <w:rPr>
                <w:rFonts w:asciiTheme="majorEastAsia" w:eastAsiaTheme="majorEastAsia" w:hAnsiTheme="majorEastAsia" w:hint="eastAsia"/>
                <w:color w:val="000000"/>
              </w:rPr>
              <w:t>子どもに対する暴力や脅かし、人格を辱めるような不</w:t>
            </w:r>
          </w:p>
          <w:p w:rsidR="00C45134" w:rsidRPr="00D67BFF" w:rsidRDefault="00D67BFF" w:rsidP="00D67BFF">
            <w:pPr>
              <w:pStyle w:val="ad"/>
              <w:ind w:left="2840" w:hangingChars="1291" w:hanging="2840"/>
              <w:rPr>
                <w:rFonts w:asciiTheme="majorEastAsia" w:eastAsiaTheme="majorEastAsia" w:hAnsiTheme="majorEastAsia"/>
                <w:color w:val="000000"/>
              </w:rPr>
            </w:pPr>
            <w:r w:rsidRPr="00D67BFF">
              <w:rPr>
                <w:rFonts w:asciiTheme="majorEastAsia" w:eastAsiaTheme="majorEastAsia" w:hAnsiTheme="majorEastAsia" w:hint="eastAsia"/>
                <w:color w:val="000000"/>
              </w:rPr>
              <w:t>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2E43F0" w:rsidRPr="002E43F0" w:rsidTr="000A472B">
        <w:tc>
          <w:tcPr>
            <w:tcW w:w="9275" w:type="dxa"/>
            <w:gridSpan w:val="3"/>
          </w:tcPr>
          <w:p w:rsidR="002E43F0" w:rsidRPr="002E43F0" w:rsidRDefault="0015695A" w:rsidP="00952E0B">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lastRenderedPageBreak/>
              <w:t>Ａ</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３</w:t>
            </w:r>
            <w:r w:rsidR="00952E0B">
              <w:rPr>
                <w:rFonts w:asciiTheme="majorEastAsia" w:eastAsiaTheme="majorEastAsia" w:hAnsiTheme="majorEastAsia" w:hint="eastAsia"/>
                <w:color w:val="000000"/>
                <w:bdr w:val="none" w:sz="0" w:space="0" w:color="auto"/>
              </w:rPr>
              <w:t xml:space="preserve">)　</w:t>
            </w:r>
            <w:r w:rsidRPr="00774EF3">
              <w:rPr>
                <w:rFonts w:asciiTheme="majorEastAsia" w:eastAsiaTheme="majorEastAsia" w:hAnsiTheme="majorEastAsia" w:hint="eastAsia"/>
                <w:color w:val="000000"/>
                <w:bdr w:val="none" w:sz="0" w:space="0" w:color="auto"/>
              </w:rPr>
              <w:t>思想や信教の自由の保障</w:t>
            </w:r>
          </w:p>
        </w:tc>
      </w:tr>
      <w:tr w:rsidR="0015695A" w:rsidRPr="0014514B" w:rsidTr="000A472B">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⑤</w:t>
            </w:r>
          </w:p>
        </w:tc>
        <w:tc>
          <w:tcPr>
            <w:tcW w:w="7088" w:type="dxa"/>
          </w:tcPr>
          <w:p w:rsidR="0015695A" w:rsidRPr="004B1FBA" w:rsidRDefault="0015695A" w:rsidP="00952E0B">
            <w:pPr>
              <w:rPr>
                <w:rFonts w:asciiTheme="majorEastAsia" w:eastAsiaTheme="majorEastAsia" w:hAnsiTheme="majorEastAsia"/>
                <w:color w:val="FF0000"/>
                <w:sz w:val="22"/>
              </w:rPr>
            </w:pPr>
            <w:r w:rsidRPr="00774EF3">
              <w:rPr>
                <w:rFonts w:asciiTheme="majorEastAsia" w:eastAsiaTheme="majorEastAsia" w:hAnsiTheme="majorEastAsia" w:hint="eastAsia"/>
                <w:sz w:val="22"/>
              </w:rPr>
              <w:t>Ａ</w:t>
            </w:r>
            <w:r w:rsidR="00952E0B">
              <w:rPr>
                <w:rFonts w:asciiTheme="majorEastAsia" w:eastAsiaTheme="majorEastAsia" w:hAnsiTheme="majorEastAsia" w:hint="eastAsia"/>
                <w:sz w:val="22"/>
              </w:rPr>
              <w:t>-</w:t>
            </w:r>
            <w:r w:rsidRPr="00774EF3">
              <w:rPr>
                <w:rFonts w:asciiTheme="majorEastAsia" w:eastAsiaTheme="majorEastAsia" w:hAnsiTheme="majorEastAsia" w:hint="eastAsia"/>
                <w:color w:val="000000"/>
                <w:sz w:val="22"/>
              </w:rPr>
              <w:t>１</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３</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①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の思想や信教の自由を保障している。</w:t>
            </w:r>
          </w:p>
        </w:tc>
        <w:tc>
          <w:tcPr>
            <w:tcW w:w="1478" w:type="dxa"/>
          </w:tcPr>
          <w:p w:rsidR="0015695A" w:rsidRPr="0014514B" w:rsidRDefault="0015695A"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0A472B">
        <w:tc>
          <w:tcPr>
            <w:tcW w:w="9275" w:type="dxa"/>
            <w:gridSpan w:val="3"/>
          </w:tcPr>
          <w:p w:rsidR="0015695A" w:rsidRPr="0014514B" w:rsidRDefault="0015695A"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0A472B">
            <w:pPr>
              <w:jc w:val="left"/>
              <w:rPr>
                <w:rFonts w:asciiTheme="majorEastAsia" w:eastAsiaTheme="majorEastAsia" w:hAnsiTheme="majorEastAsia"/>
                <w:sz w:val="22"/>
              </w:rPr>
            </w:pPr>
          </w:p>
        </w:tc>
      </w:tr>
      <w:tr w:rsidR="0015695A" w:rsidRPr="002E43F0" w:rsidTr="000A472B">
        <w:tc>
          <w:tcPr>
            <w:tcW w:w="9275" w:type="dxa"/>
            <w:gridSpan w:val="3"/>
          </w:tcPr>
          <w:p w:rsidR="0015695A" w:rsidRPr="00226582" w:rsidRDefault="0015695A" w:rsidP="00952E0B">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４</w:t>
            </w:r>
            <w:r w:rsidR="00952E0B">
              <w:rPr>
                <w:rFonts w:asciiTheme="majorEastAsia" w:eastAsiaTheme="majorEastAsia" w:hAnsiTheme="majorEastAsia" w:hint="eastAsia"/>
                <w:color w:val="000000"/>
                <w:bdr w:val="none" w:sz="0" w:space="0" w:color="auto"/>
              </w:rPr>
              <w:t xml:space="preserve">)　</w:t>
            </w:r>
            <w:r w:rsidR="004F0C91">
              <w:rPr>
                <w:rFonts w:asciiTheme="majorEastAsia" w:eastAsiaTheme="majorEastAsia" w:hAnsiTheme="majorEastAsia" w:hint="eastAsia"/>
                <w:color w:val="000000"/>
                <w:bdr w:val="none" w:sz="0" w:space="0" w:color="auto"/>
              </w:rPr>
              <w:t>母親と子ども</w:t>
            </w:r>
            <w:r w:rsidRPr="00774EF3">
              <w:rPr>
                <w:rFonts w:asciiTheme="majorEastAsia" w:eastAsiaTheme="majorEastAsia" w:hAnsiTheme="majorEastAsia" w:hint="eastAsia"/>
                <w:color w:val="000000"/>
                <w:bdr w:val="none" w:sz="0" w:space="0" w:color="auto"/>
              </w:rPr>
              <w:t>の意向や主体性の配慮</w:t>
            </w:r>
          </w:p>
        </w:tc>
      </w:tr>
      <w:tr w:rsidR="0015695A" w:rsidRPr="0014514B" w:rsidTr="000A472B">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⑥</w:t>
            </w:r>
          </w:p>
        </w:tc>
        <w:tc>
          <w:tcPr>
            <w:tcW w:w="7088" w:type="dxa"/>
          </w:tcPr>
          <w:p w:rsidR="0015695A" w:rsidRPr="004B1FBA" w:rsidRDefault="0015695A" w:rsidP="00A34092">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４</w:t>
            </w:r>
            <w:r w:rsidR="00952E0B">
              <w:rPr>
                <w:rFonts w:asciiTheme="majorEastAsia" w:eastAsiaTheme="majorEastAsia" w:hAnsiTheme="majorEastAsia" w:hint="eastAsia"/>
                <w:color w:val="000000"/>
              </w:rPr>
              <w:t>)-</w:t>
            </w:r>
            <w:r w:rsidR="00A34092">
              <w:rPr>
                <w:rFonts w:asciiTheme="majorEastAsia" w:eastAsiaTheme="majorEastAsia" w:hAnsiTheme="majorEastAsia" w:hint="eastAsia"/>
                <w:color w:val="000000"/>
              </w:rPr>
              <w:t xml:space="preserve">①　</w:t>
            </w:r>
            <w:r w:rsidR="00A34092" w:rsidRPr="00A34092">
              <w:rPr>
                <w:rFonts w:asciiTheme="majorEastAsia" w:eastAsiaTheme="majorEastAsia" w:hAnsiTheme="majorEastAsia" w:hint="eastAsia"/>
                <w:color w:val="000000"/>
              </w:rPr>
              <w:t>母親や子どもが、自分たちの生活全般について自主的に考える活動（施設内の自治活動等）を推進し、施設における生活改善に向けて積極的に取り組んでいる。</w:t>
            </w:r>
          </w:p>
        </w:tc>
        <w:tc>
          <w:tcPr>
            <w:tcW w:w="1478" w:type="dxa"/>
          </w:tcPr>
          <w:p w:rsidR="0015695A" w:rsidRPr="0014514B" w:rsidRDefault="0015695A"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0A472B">
        <w:tc>
          <w:tcPr>
            <w:tcW w:w="9275" w:type="dxa"/>
            <w:gridSpan w:val="3"/>
          </w:tcPr>
          <w:p w:rsidR="0015695A" w:rsidRPr="0014514B" w:rsidRDefault="0015695A"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0A472B">
            <w:pPr>
              <w:jc w:val="left"/>
              <w:rPr>
                <w:rFonts w:asciiTheme="majorEastAsia" w:eastAsiaTheme="majorEastAsia" w:hAnsiTheme="majorEastAsia"/>
                <w:sz w:val="22"/>
              </w:rPr>
            </w:pPr>
          </w:p>
        </w:tc>
      </w:tr>
      <w:tr w:rsidR="0015695A" w:rsidRPr="002E43F0" w:rsidTr="0015695A">
        <w:tc>
          <w:tcPr>
            <w:tcW w:w="9275" w:type="dxa"/>
            <w:gridSpan w:val="3"/>
          </w:tcPr>
          <w:p w:rsidR="0015695A" w:rsidRPr="00226582" w:rsidRDefault="0015695A" w:rsidP="00952E0B">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５</w:t>
            </w:r>
            <w:r w:rsidR="00952E0B">
              <w:rPr>
                <w:rFonts w:asciiTheme="majorEastAsia" w:eastAsiaTheme="majorEastAsia" w:hAnsiTheme="majorEastAsia" w:hint="eastAsia"/>
                <w:color w:val="000000"/>
                <w:bdr w:val="none" w:sz="0" w:space="0" w:color="auto"/>
              </w:rPr>
              <w:t xml:space="preserve">)　</w:t>
            </w:r>
            <w:r w:rsidRPr="00774EF3">
              <w:rPr>
                <w:rFonts w:asciiTheme="majorEastAsia" w:eastAsiaTheme="majorEastAsia" w:hAnsiTheme="majorEastAsia" w:hint="eastAsia"/>
                <w:color w:val="000000"/>
                <w:bdr w:val="none" w:sz="0" w:space="0" w:color="auto"/>
              </w:rPr>
              <w:t>主体性を尊重した日常生活</w:t>
            </w:r>
          </w:p>
        </w:tc>
      </w:tr>
      <w:tr w:rsidR="0015695A" w:rsidRPr="0014514B" w:rsidTr="0015695A">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B04CA">
              <w:rPr>
                <w:rFonts w:asciiTheme="majorEastAsia" w:eastAsiaTheme="majorEastAsia" w:hAnsiTheme="majorEastAsia" w:hint="eastAsia"/>
                <w:sz w:val="22"/>
              </w:rPr>
              <w:t>⑦</w:t>
            </w:r>
          </w:p>
        </w:tc>
        <w:tc>
          <w:tcPr>
            <w:tcW w:w="7088" w:type="dxa"/>
          </w:tcPr>
          <w:p w:rsidR="0015695A" w:rsidRPr="0015695A" w:rsidRDefault="0015695A" w:rsidP="00536E9A">
            <w:pPr>
              <w:pStyle w:val="ad"/>
              <w:tabs>
                <w:tab w:val="left" w:pos="1843"/>
                <w:tab w:val="left" w:pos="1985"/>
              </w:tabs>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５</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536E9A" w:rsidRPr="00536E9A">
              <w:rPr>
                <w:rFonts w:asciiTheme="majorEastAsia" w:eastAsiaTheme="majorEastAsia" w:hAnsiTheme="majorEastAsia" w:hint="eastAsia"/>
                <w:color w:val="000000"/>
              </w:rPr>
              <w:t>日常生活への支援は、母親や子どもの主体性を尊重して行っている。</w:t>
            </w:r>
          </w:p>
        </w:tc>
        <w:tc>
          <w:tcPr>
            <w:tcW w:w="1478" w:type="dxa"/>
          </w:tcPr>
          <w:p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15695A">
        <w:tc>
          <w:tcPr>
            <w:tcW w:w="9275" w:type="dxa"/>
            <w:gridSpan w:val="3"/>
          </w:tcPr>
          <w:p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15695A">
            <w:pPr>
              <w:jc w:val="left"/>
              <w:rPr>
                <w:rFonts w:asciiTheme="majorEastAsia" w:eastAsiaTheme="majorEastAsia" w:hAnsiTheme="majorEastAsia"/>
                <w:sz w:val="22"/>
              </w:rPr>
            </w:pPr>
          </w:p>
        </w:tc>
      </w:tr>
      <w:tr w:rsidR="0015695A" w:rsidRPr="0014514B" w:rsidTr="0015695A">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B04CA">
              <w:rPr>
                <w:rFonts w:asciiTheme="majorEastAsia" w:eastAsiaTheme="majorEastAsia" w:hAnsiTheme="majorEastAsia" w:hint="eastAsia"/>
                <w:sz w:val="22"/>
              </w:rPr>
              <w:t>⑧</w:t>
            </w:r>
          </w:p>
        </w:tc>
        <w:tc>
          <w:tcPr>
            <w:tcW w:w="7088" w:type="dxa"/>
          </w:tcPr>
          <w:p w:rsidR="00CA3ABC" w:rsidRPr="00CA3ABC" w:rsidRDefault="00CA3ABC" w:rsidP="00FF5B9D">
            <w:pPr>
              <w:pStyle w:val="ad"/>
              <w:ind w:left="2875" w:hangingChars="1307" w:hanging="2875"/>
              <w:rPr>
                <w:rFonts w:asciiTheme="majorEastAsia" w:eastAsiaTheme="majorEastAsia" w:hAnsiTheme="majorEastAsia"/>
              </w:rPr>
            </w:pPr>
            <w:r w:rsidRPr="00CA3ABC">
              <w:rPr>
                <w:rFonts w:asciiTheme="majorEastAsia" w:eastAsiaTheme="majorEastAsia" w:hAnsiTheme="majorEastAsia" w:hint="eastAsia"/>
              </w:rPr>
              <w:t>Ａ－１－（５）－②　行事などのプログラムは、母親や子どもが参画</w:t>
            </w:r>
          </w:p>
          <w:p w:rsidR="0015695A" w:rsidRPr="001B04CA" w:rsidRDefault="00CA3ABC" w:rsidP="00FF5B9D">
            <w:pPr>
              <w:pStyle w:val="ad"/>
              <w:ind w:left="2875" w:hangingChars="1307" w:hanging="2875"/>
              <w:rPr>
                <w:rFonts w:asciiTheme="majorEastAsia" w:eastAsiaTheme="majorEastAsia" w:hAnsiTheme="majorEastAsia"/>
                <w:shd w:val="pct15" w:color="auto" w:fill="FFFFFF"/>
              </w:rPr>
            </w:pPr>
            <w:r w:rsidRPr="00CA3ABC">
              <w:rPr>
                <w:rFonts w:asciiTheme="majorEastAsia" w:eastAsiaTheme="majorEastAsia" w:hAnsiTheme="majorEastAsia" w:hint="eastAsia"/>
              </w:rPr>
              <w:t>しやすいように工夫し、計画・実施している。</w:t>
            </w:r>
          </w:p>
        </w:tc>
        <w:tc>
          <w:tcPr>
            <w:tcW w:w="1478" w:type="dxa"/>
          </w:tcPr>
          <w:p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15695A">
        <w:tc>
          <w:tcPr>
            <w:tcW w:w="9275" w:type="dxa"/>
            <w:gridSpan w:val="3"/>
          </w:tcPr>
          <w:p w:rsidR="001B04CA" w:rsidRPr="001B04CA" w:rsidRDefault="0015695A" w:rsidP="001B04C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B04CA" w:rsidRDefault="0015695A" w:rsidP="0015695A">
            <w:pPr>
              <w:jc w:val="left"/>
              <w:rPr>
                <w:rFonts w:asciiTheme="majorEastAsia" w:eastAsiaTheme="majorEastAsia" w:hAnsiTheme="majorEastAsia"/>
                <w:sz w:val="22"/>
              </w:rPr>
            </w:pPr>
          </w:p>
        </w:tc>
      </w:tr>
      <w:tr w:rsidR="0015695A" w:rsidRPr="002E43F0" w:rsidTr="0015695A">
        <w:tc>
          <w:tcPr>
            <w:tcW w:w="9275" w:type="dxa"/>
            <w:gridSpan w:val="3"/>
          </w:tcPr>
          <w:p w:rsidR="0015695A" w:rsidRPr="001B04CA" w:rsidRDefault="001B04CA" w:rsidP="00952E0B">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１</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６</w:t>
            </w:r>
            <w:r w:rsidR="00952E0B">
              <w:rPr>
                <w:rFonts w:asciiTheme="majorEastAsia" w:eastAsiaTheme="majorEastAsia" w:hAnsiTheme="majorEastAsia" w:hint="eastAsia"/>
                <w:color w:val="000000"/>
                <w:bdr w:val="none" w:sz="0" w:space="0" w:color="auto"/>
              </w:rPr>
              <w:t xml:space="preserve">)　</w:t>
            </w:r>
            <w:r w:rsidRPr="001B04CA">
              <w:rPr>
                <w:rFonts w:asciiTheme="majorEastAsia" w:eastAsiaTheme="majorEastAsia" w:hAnsiTheme="majorEastAsia" w:hint="eastAsia"/>
                <w:color w:val="000000"/>
                <w:bdr w:val="none" w:sz="0" w:space="0" w:color="auto"/>
              </w:rPr>
              <w:t>支援の継続性とアフターケア</w:t>
            </w:r>
          </w:p>
        </w:tc>
      </w:tr>
      <w:tr w:rsidR="0015695A" w:rsidRPr="0014514B" w:rsidTr="0015695A">
        <w:tc>
          <w:tcPr>
            <w:tcW w:w="709" w:type="dxa"/>
          </w:tcPr>
          <w:p w:rsidR="0015695A" w:rsidRPr="0014514B" w:rsidRDefault="0015695A" w:rsidP="0015695A">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B04CA">
              <w:rPr>
                <w:rFonts w:asciiTheme="majorEastAsia" w:eastAsiaTheme="majorEastAsia" w:hAnsiTheme="majorEastAsia" w:hint="eastAsia"/>
                <w:sz w:val="22"/>
              </w:rPr>
              <w:t>⑨</w:t>
            </w:r>
          </w:p>
        </w:tc>
        <w:tc>
          <w:tcPr>
            <w:tcW w:w="7088" w:type="dxa"/>
          </w:tcPr>
          <w:p w:rsidR="0015695A" w:rsidRPr="001B04CA" w:rsidRDefault="001B04CA" w:rsidP="00952E0B">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が安定した生活を送ることができるよう、退所後の支援を行っている。</w:t>
            </w:r>
          </w:p>
        </w:tc>
        <w:tc>
          <w:tcPr>
            <w:tcW w:w="1478" w:type="dxa"/>
          </w:tcPr>
          <w:p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rsidTr="0015695A">
        <w:tc>
          <w:tcPr>
            <w:tcW w:w="9275" w:type="dxa"/>
            <w:gridSpan w:val="3"/>
          </w:tcPr>
          <w:p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5695A" w:rsidRPr="0014514B" w:rsidRDefault="0015695A" w:rsidP="0015695A">
            <w:pPr>
              <w:jc w:val="left"/>
              <w:rPr>
                <w:rFonts w:asciiTheme="majorEastAsia" w:eastAsiaTheme="majorEastAsia" w:hAnsiTheme="majorEastAsia"/>
                <w:sz w:val="22"/>
              </w:rPr>
            </w:pPr>
          </w:p>
        </w:tc>
      </w:tr>
    </w:tbl>
    <w:p w:rsidR="00226582" w:rsidRDefault="00226582" w:rsidP="002E43F0">
      <w:pPr>
        <w:ind w:firstLineChars="100" w:firstLine="210"/>
      </w:pP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 xml:space="preserve">Ａ-２　</w:t>
      </w:r>
      <w:r w:rsidR="004B1FBA">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rsidR="00FB53B7" w:rsidRPr="00226582" w:rsidRDefault="00FB53B7" w:rsidP="002E43F0">
      <w:pPr>
        <w:ind w:firstLineChars="100" w:firstLine="210"/>
      </w:pPr>
      <w:r>
        <w:rPr>
          <w:rFonts w:hint="eastAsia"/>
        </w:rPr>
        <w:t xml:space="preserve">　</w:t>
      </w:r>
    </w:p>
    <w:tbl>
      <w:tblPr>
        <w:tblStyle w:val="a6"/>
        <w:tblpPr w:leftFromText="142" w:rightFromText="142" w:vertAnchor="text" w:tblpXSpec="right" w:tblpY="1"/>
        <w:tblOverlap w:val="never"/>
        <w:tblW w:w="0" w:type="auto"/>
        <w:tblLook w:val="04A0" w:firstRow="1" w:lastRow="0" w:firstColumn="1" w:lastColumn="0" w:noHBand="0" w:noVBand="1"/>
      </w:tblPr>
      <w:tblGrid>
        <w:gridCol w:w="709"/>
        <w:gridCol w:w="7088"/>
        <w:gridCol w:w="1478"/>
      </w:tblGrid>
      <w:tr w:rsidR="00FB53B7" w:rsidRPr="002E43F0" w:rsidTr="000C201A">
        <w:tc>
          <w:tcPr>
            <w:tcW w:w="9275" w:type="dxa"/>
            <w:gridSpan w:val="3"/>
          </w:tcPr>
          <w:p w:rsidR="00FB53B7" w:rsidRPr="002E43F0" w:rsidRDefault="00FB53B7" w:rsidP="000C201A">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支援</w:t>
            </w:r>
            <w:r w:rsidRPr="00E31C02">
              <w:rPr>
                <w:rFonts w:asciiTheme="majorEastAsia" w:eastAsiaTheme="majorEastAsia" w:hAnsiTheme="majorEastAsia" w:hint="eastAsia"/>
                <w:color w:val="auto"/>
                <w:bdr w:val="none" w:sz="0" w:space="0" w:color="auto"/>
              </w:rPr>
              <w:t>の基本</w:t>
            </w: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⑩</w:t>
            </w:r>
          </w:p>
        </w:tc>
        <w:tc>
          <w:tcPr>
            <w:tcW w:w="7088" w:type="dxa"/>
          </w:tcPr>
          <w:p w:rsidR="00FF5B9D" w:rsidRDefault="00FB53B7" w:rsidP="00FF5B9D">
            <w:pPr>
              <w:pStyle w:val="ad"/>
              <w:ind w:left="2862" w:hangingChars="1301" w:hanging="2862"/>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それぞれの個別の課題に対応して、専門</w:t>
            </w:r>
          </w:p>
          <w:p w:rsidR="00FB53B7" w:rsidRPr="00C45134" w:rsidRDefault="00FB53B7" w:rsidP="00FF5B9D">
            <w:pPr>
              <w:pStyle w:val="ad"/>
              <w:ind w:left="2862" w:hangingChars="1301" w:hanging="2862"/>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的支援を行っている。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2E43F0" w:rsidTr="000C201A">
        <w:tc>
          <w:tcPr>
            <w:tcW w:w="9275" w:type="dxa"/>
            <w:gridSpan w:val="3"/>
          </w:tcPr>
          <w:p w:rsidR="00FB53B7" w:rsidRPr="002E43F0" w:rsidRDefault="00FB53B7" w:rsidP="00952E0B">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 xml:space="preserve">)　</w:t>
            </w:r>
            <w:r w:rsidRPr="001B04CA">
              <w:rPr>
                <w:rFonts w:asciiTheme="majorEastAsia" w:eastAsiaTheme="majorEastAsia" w:hAnsiTheme="majorEastAsia" w:hint="eastAsia"/>
                <w:color w:val="000000"/>
                <w:bdr w:val="none" w:sz="0" w:space="0" w:color="auto"/>
              </w:rPr>
              <w:t>入所初期の支援</w:t>
            </w: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⑪</w:t>
            </w:r>
          </w:p>
        </w:tc>
        <w:tc>
          <w:tcPr>
            <w:tcW w:w="7088" w:type="dxa"/>
          </w:tcPr>
          <w:p w:rsidR="00FB53B7" w:rsidRPr="001B04CA" w:rsidRDefault="00FB53B7" w:rsidP="00952E0B">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入所に当たり、</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それぞれのアセスメントに基づき、生活課題・ニーズを把握し、生活や精神的な安定に向けた支援を行っている。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2E43F0" w:rsidTr="000C201A">
        <w:tc>
          <w:tcPr>
            <w:tcW w:w="9275" w:type="dxa"/>
            <w:gridSpan w:val="3"/>
          </w:tcPr>
          <w:p w:rsidR="00FB53B7" w:rsidRPr="002E43F0" w:rsidRDefault="00FB53B7" w:rsidP="00952E0B">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３</w:t>
            </w:r>
            <w:r w:rsidR="00952E0B">
              <w:rPr>
                <w:rFonts w:asciiTheme="majorEastAsia" w:eastAsiaTheme="majorEastAsia" w:hAnsiTheme="majorEastAsia" w:hint="eastAsia"/>
                <w:color w:val="000000"/>
                <w:bdr w:val="none" w:sz="0" w:space="0" w:color="auto"/>
              </w:rPr>
              <w:t xml:space="preserve">)　</w:t>
            </w:r>
            <w:r w:rsidRPr="001B04CA">
              <w:rPr>
                <w:rFonts w:asciiTheme="majorEastAsia" w:eastAsiaTheme="majorEastAsia" w:hAnsiTheme="majorEastAsia" w:hint="eastAsia"/>
                <w:color w:val="000000"/>
                <w:bdr w:val="none" w:sz="0" w:space="0" w:color="auto"/>
              </w:rPr>
              <w:t>母親への日常生活支援</w:t>
            </w: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⑫</w:t>
            </w:r>
          </w:p>
        </w:tc>
        <w:tc>
          <w:tcPr>
            <w:tcW w:w="7088" w:type="dxa"/>
          </w:tcPr>
          <w:p w:rsidR="00FB53B7" w:rsidRPr="001B04CA" w:rsidRDefault="00FB53B7" w:rsidP="00FF5B9D">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母親が、安定した家庭生活を営むために必要な支援を</w:t>
            </w:r>
            <w:r w:rsidRPr="00774EF3">
              <w:rPr>
                <w:rFonts w:asciiTheme="majorEastAsia" w:eastAsiaTheme="majorEastAsia" w:hAnsiTheme="majorEastAsia" w:hint="eastAsia"/>
                <w:color w:val="000000"/>
              </w:rPr>
              <w:lastRenderedPageBreak/>
              <w:t>行っている。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sidRPr="00910683">
              <w:rPr>
                <w:rFonts w:asciiTheme="majorEastAsia" w:eastAsiaTheme="majorEastAsia" w:hAnsiTheme="majorEastAsia" w:hint="eastAsia"/>
                <w:sz w:val="22"/>
              </w:rPr>
              <w:t>Ａ</w:t>
            </w:r>
            <w:r>
              <w:rPr>
                <w:rFonts w:asciiTheme="majorEastAsia" w:eastAsiaTheme="majorEastAsia" w:hAnsiTheme="majorEastAsia" w:hint="eastAsia"/>
                <w:sz w:val="22"/>
              </w:rPr>
              <w:t>⑬</w:t>
            </w:r>
          </w:p>
        </w:tc>
        <w:tc>
          <w:tcPr>
            <w:tcW w:w="7088" w:type="dxa"/>
          </w:tcPr>
          <w:p w:rsidR="00FB53B7" w:rsidRPr="001B04CA" w:rsidRDefault="00FB53B7" w:rsidP="00A917AB">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②　</w:t>
            </w:r>
            <w:r w:rsidR="00A917AB" w:rsidRPr="00A917AB">
              <w:rPr>
                <w:rFonts w:asciiTheme="majorEastAsia" w:eastAsiaTheme="majorEastAsia" w:hAnsiTheme="majorEastAsia" w:hint="eastAsia"/>
                <w:color w:val="000000"/>
              </w:rPr>
              <w:t>母親の子育てのニーズに対応するとともに、子どもとの適切なかかわりができるよう支援している。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14514B" w:rsidTr="000C201A">
        <w:tc>
          <w:tcPr>
            <w:tcW w:w="709" w:type="dxa"/>
          </w:tcPr>
          <w:p w:rsidR="00FB53B7" w:rsidRPr="0014514B" w:rsidRDefault="00FB53B7" w:rsidP="000C201A">
            <w:pPr>
              <w:rPr>
                <w:rFonts w:asciiTheme="majorEastAsia" w:eastAsiaTheme="majorEastAsia" w:hAnsiTheme="majorEastAsia"/>
                <w:sz w:val="22"/>
              </w:rPr>
            </w:pPr>
            <w:r>
              <w:rPr>
                <w:rFonts w:asciiTheme="majorEastAsia" w:eastAsiaTheme="majorEastAsia" w:hAnsiTheme="majorEastAsia" w:hint="eastAsia"/>
              </w:rPr>
              <w:t>Ａ⑭</w:t>
            </w:r>
          </w:p>
        </w:tc>
        <w:tc>
          <w:tcPr>
            <w:tcW w:w="7088" w:type="dxa"/>
          </w:tcPr>
          <w:p w:rsidR="00FF5B9D" w:rsidRDefault="00FB53B7" w:rsidP="00FF5B9D">
            <w:pPr>
              <w:pStyle w:val="ad"/>
              <w:ind w:left="2420" w:hangingChars="1100" w:hanging="2420"/>
              <w:rPr>
                <w:rFonts w:asciiTheme="majorEastAsia" w:eastAsiaTheme="majorEastAsia" w:hAnsiTheme="majorEastAsia"/>
              </w:rPr>
            </w:pPr>
            <w:r w:rsidRPr="00774EF3">
              <w:rPr>
                <w:rFonts w:asciiTheme="majorEastAsia" w:eastAsiaTheme="majorEastAsia" w:hAnsiTheme="majorEastAsia" w:hint="eastAsia"/>
                <w:color w:val="000000"/>
              </w:rPr>
              <w:t>Ａ</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952E0B">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③　母</w:t>
            </w:r>
            <w:r w:rsidRPr="00774EF3">
              <w:rPr>
                <w:rFonts w:asciiTheme="majorEastAsia" w:eastAsiaTheme="majorEastAsia" w:hAnsiTheme="majorEastAsia" w:hint="eastAsia"/>
              </w:rPr>
              <w:t>親が安定した対人関係を築くための支援を行って</w:t>
            </w:r>
          </w:p>
          <w:p w:rsidR="00FB53B7" w:rsidRPr="0047368F" w:rsidRDefault="00FB53B7" w:rsidP="00FF5B9D">
            <w:pPr>
              <w:pStyle w:val="ad"/>
              <w:ind w:left="2420" w:hangingChars="1100" w:hanging="2420"/>
              <w:rPr>
                <w:rFonts w:asciiTheme="majorEastAsia" w:eastAsiaTheme="majorEastAsia" w:hAnsiTheme="majorEastAsia"/>
              </w:rPr>
            </w:pPr>
            <w:r w:rsidRPr="00774EF3">
              <w:rPr>
                <w:rFonts w:asciiTheme="majorEastAsia" w:eastAsiaTheme="majorEastAsia" w:hAnsiTheme="majorEastAsia" w:hint="eastAsia"/>
              </w:rPr>
              <w:t>いる。</w:t>
            </w:r>
          </w:p>
        </w:tc>
        <w:tc>
          <w:tcPr>
            <w:tcW w:w="1478" w:type="dxa"/>
          </w:tcPr>
          <w:p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rsidTr="000C201A">
        <w:tc>
          <w:tcPr>
            <w:tcW w:w="9275" w:type="dxa"/>
            <w:gridSpan w:val="3"/>
          </w:tcPr>
          <w:p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B53B7" w:rsidRPr="0014514B" w:rsidRDefault="00FB53B7" w:rsidP="000C201A">
            <w:pPr>
              <w:jc w:val="left"/>
              <w:rPr>
                <w:rFonts w:asciiTheme="majorEastAsia" w:eastAsiaTheme="majorEastAsia" w:hAnsiTheme="majorEastAsia"/>
                <w:sz w:val="22"/>
              </w:rPr>
            </w:pPr>
          </w:p>
        </w:tc>
      </w:tr>
      <w:tr w:rsidR="00FB53B7" w:rsidRPr="0047368F" w:rsidTr="000C201A">
        <w:tc>
          <w:tcPr>
            <w:tcW w:w="9275" w:type="dxa"/>
            <w:gridSpan w:val="3"/>
          </w:tcPr>
          <w:p w:rsidR="00FB53B7" w:rsidRPr="0047368F" w:rsidRDefault="00FB53B7" w:rsidP="00952E0B">
            <w:pPr>
              <w:pStyle w:val="af1"/>
              <w:rPr>
                <w:rFonts w:asciiTheme="majorEastAsia" w:eastAsiaTheme="majorEastAsia" w:hAnsiTheme="majorEastAsia"/>
                <w:bdr w:val="none" w:sz="0" w:space="0" w:color="auto"/>
              </w:rPr>
            </w:pPr>
            <w:r w:rsidRPr="0047368F">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４</w:t>
            </w:r>
            <w:r w:rsidR="00952E0B">
              <w:rPr>
                <w:rFonts w:asciiTheme="majorEastAsia" w:eastAsiaTheme="majorEastAsia" w:hAnsiTheme="majorEastAsia" w:hint="eastAsia"/>
                <w:color w:val="000000"/>
                <w:bdr w:val="none" w:sz="0" w:space="0" w:color="auto"/>
              </w:rPr>
              <w:t>)</w:t>
            </w:r>
            <w:r w:rsidR="00B40C1C">
              <w:rPr>
                <w:rFonts w:asciiTheme="majorEastAsia" w:eastAsiaTheme="majorEastAsia" w:hAnsiTheme="majorEastAsia" w:hint="eastAsia"/>
                <w:color w:val="000000"/>
                <w:bdr w:val="none" w:sz="0" w:space="0" w:color="auto"/>
              </w:rPr>
              <w:t xml:space="preserve">　</w:t>
            </w:r>
            <w:r w:rsidR="004F0C91">
              <w:rPr>
                <w:rFonts w:asciiTheme="majorEastAsia" w:eastAsiaTheme="majorEastAsia" w:hAnsiTheme="majorEastAsia" w:hint="eastAsia"/>
                <w:color w:val="000000"/>
                <w:bdr w:val="none" w:sz="0" w:space="0" w:color="auto"/>
              </w:rPr>
              <w:t>子ども</w:t>
            </w:r>
            <w:r w:rsidRPr="0047368F">
              <w:rPr>
                <w:rFonts w:asciiTheme="majorEastAsia" w:eastAsiaTheme="majorEastAsia" w:hAnsiTheme="majorEastAsia" w:hint="eastAsia"/>
                <w:color w:val="000000"/>
                <w:bdr w:val="none" w:sz="0" w:space="0" w:color="auto"/>
              </w:rPr>
              <w:t>への支援</w:t>
            </w:r>
          </w:p>
        </w:tc>
      </w:tr>
      <w:tr w:rsidR="00FB53B7" w:rsidRPr="0047368F" w:rsidTr="000C201A">
        <w:tc>
          <w:tcPr>
            <w:tcW w:w="709" w:type="dxa"/>
          </w:tcPr>
          <w:p w:rsidR="00FB53B7" w:rsidRPr="0047368F" w:rsidRDefault="00FB53B7" w:rsidP="000C201A">
            <w:pPr>
              <w:rPr>
                <w:rFonts w:asciiTheme="majorEastAsia" w:eastAsiaTheme="majorEastAsia" w:hAnsiTheme="majorEastAsia"/>
                <w:sz w:val="22"/>
              </w:rPr>
            </w:pPr>
            <w:r w:rsidRPr="0047368F">
              <w:rPr>
                <w:rFonts w:asciiTheme="majorEastAsia" w:eastAsiaTheme="majorEastAsia" w:hAnsiTheme="majorEastAsia" w:hint="eastAsia"/>
                <w:sz w:val="22"/>
              </w:rPr>
              <w:t>Ａ</w:t>
            </w:r>
            <w:r>
              <w:rPr>
                <w:rFonts w:asciiTheme="majorEastAsia" w:eastAsiaTheme="majorEastAsia" w:hAnsiTheme="majorEastAsia" w:hint="eastAsia"/>
                <w:sz w:val="22"/>
              </w:rPr>
              <w:t>⑮</w:t>
            </w:r>
          </w:p>
        </w:tc>
        <w:tc>
          <w:tcPr>
            <w:tcW w:w="7088" w:type="dxa"/>
          </w:tcPr>
          <w:p w:rsidR="00FB53B7" w:rsidRPr="0047368F" w:rsidRDefault="00FB53B7" w:rsidP="00952E0B">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①　健やかな</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の育ちを保障するために、養育・保育に関する支援を行っている。</w:t>
            </w:r>
          </w:p>
        </w:tc>
        <w:tc>
          <w:tcPr>
            <w:tcW w:w="1478" w:type="dxa"/>
          </w:tcPr>
          <w:p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FB53B7" w:rsidRPr="0047368F" w:rsidTr="000C201A">
        <w:tc>
          <w:tcPr>
            <w:tcW w:w="9275" w:type="dxa"/>
            <w:gridSpan w:val="3"/>
          </w:tcPr>
          <w:p w:rsidR="00FB53B7" w:rsidRPr="0047368F" w:rsidRDefault="00FB53B7" w:rsidP="000C201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rsidR="00FB53B7" w:rsidRPr="0047368F" w:rsidRDefault="00FB53B7" w:rsidP="000C201A">
            <w:pPr>
              <w:jc w:val="left"/>
              <w:rPr>
                <w:rFonts w:asciiTheme="majorEastAsia" w:eastAsiaTheme="majorEastAsia" w:hAnsiTheme="majorEastAsia"/>
                <w:sz w:val="22"/>
              </w:rPr>
            </w:pPr>
          </w:p>
        </w:tc>
      </w:tr>
      <w:tr w:rsidR="00FB53B7" w:rsidRPr="0047368F" w:rsidTr="000C201A">
        <w:tc>
          <w:tcPr>
            <w:tcW w:w="709" w:type="dxa"/>
          </w:tcPr>
          <w:p w:rsidR="00FB53B7" w:rsidRPr="0047368F" w:rsidRDefault="00FB53B7" w:rsidP="000C201A">
            <w:pPr>
              <w:rPr>
                <w:rFonts w:asciiTheme="majorEastAsia" w:eastAsiaTheme="majorEastAsia" w:hAnsiTheme="majorEastAsia"/>
                <w:sz w:val="22"/>
              </w:rPr>
            </w:pPr>
            <w:r w:rsidRPr="0047368F">
              <w:rPr>
                <w:rFonts w:asciiTheme="majorEastAsia" w:eastAsiaTheme="majorEastAsia" w:hAnsiTheme="majorEastAsia" w:hint="eastAsia"/>
                <w:sz w:val="22"/>
              </w:rPr>
              <w:t>Ａ</w:t>
            </w:r>
            <w:r>
              <w:rPr>
                <w:rFonts w:asciiTheme="majorEastAsia" w:eastAsiaTheme="majorEastAsia" w:hAnsiTheme="majorEastAsia" w:hint="eastAsia"/>
                <w:sz w:val="22"/>
              </w:rPr>
              <w:t>⑯</w:t>
            </w:r>
          </w:p>
        </w:tc>
        <w:tc>
          <w:tcPr>
            <w:tcW w:w="7088" w:type="dxa"/>
          </w:tcPr>
          <w:p w:rsidR="00AD0418" w:rsidRDefault="00FB53B7" w:rsidP="00AD0418">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が自立に必要な力を身につけるために、学習や</w:t>
            </w:r>
          </w:p>
          <w:p w:rsidR="00FB53B7" w:rsidRPr="0047368F" w:rsidRDefault="00FB53B7" w:rsidP="00AD0418">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進路、悩み等への相談支援を行っている。</w:t>
            </w:r>
          </w:p>
        </w:tc>
        <w:tc>
          <w:tcPr>
            <w:tcW w:w="1478" w:type="dxa"/>
          </w:tcPr>
          <w:p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9C46DA" w:rsidRPr="002E43F0" w:rsidTr="000C201A">
        <w:tc>
          <w:tcPr>
            <w:tcW w:w="9275" w:type="dxa"/>
            <w:gridSpan w:val="3"/>
          </w:tcPr>
          <w:p w:rsidR="009C46DA" w:rsidRPr="0047368F" w:rsidRDefault="009C46DA" w:rsidP="009C46D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rsidR="009C46DA" w:rsidRPr="002E43F0" w:rsidRDefault="009C46DA" w:rsidP="009C46DA">
            <w:pPr>
              <w:widowControl/>
              <w:jc w:val="left"/>
              <w:rPr>
                <w:rFonts w:asciiTheme="majorEastAsia" w:eastAsiaTheme="majorEastAsia" w:hAnsiTheme="majorEastAsia"/>
              </w:rPr>
            </w:pPr>
          </w:p>
        </w:tc>
      </w:tr>
      <w:tr w:rsidR="009C46DA" w:rsidRPr="0014514B" w:rsidTr="000C201A">
        <w:tc>
          <w:tcPr>
            <w:tcW w:w="709" w:type="dxa"/>
          </w:tcPr>
          <w:p w:rsidR="009C46DA" w:rsidRPr="0014514B" w:rsidRDefault="009C46DA" w:rsidP="009C46D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⑰</w:t>
            </w:r>
          </w:p>
        </w:tc>
        <w:tc>
          <w:tcPr>
            <w:tcW w:w="7088" w:type="dxa"/>
          </w:tcPr>
          <w:p w:rsidR="00340EB0" w:rsidRDefault="009C46DA" w:rsidP="00340EB0">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③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に安らぎと心地よさを与えられるおとなとの</w:t>
            </w:r>
          </w:p>
          <w:p w:rsidR="00340EB0" w:rsidRDefault="009C46DA" w:rsidP="00340EB0">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かかわりや、</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どうしのつきあいに配慮して、人との関係</w:t>
            </w:r>
          </w:p>
          <w:p w:rsidR="009C46DA" w:rsidRPr="009C46DA" w:rsidRDefault="009C46DA" w:rsidP="00340EB0">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づくりについて支援している。</w:t>
            </w:r>
          </w:p>
        </w:tc>
        <w:tc>
          <w:tcPr>
            <w:tcW w:w="1478" w:type="dxa"/>
          </w:tcPr>
          <w:p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rsidTr="000C201A">
        <w:tc>
          <w:tcPr>
            <w:tcW w:w="9275" w:type="dxa"/>
            <w:gridSpan w:val="3"/>
          </w:tcPr>
          <w:p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C46DA" w:rsidRPr="0014514B" w:rsidRDefault="009C46DA" w:rsidP="009C46DA">
            <w:pPr>
              <w:jc w:val="left"/>
              <w:rPr>
                <w:rFonts w:asciiTheme="majorEastAsia" w:eastAsiaTheme="majorEastAsia" w:hAnsiTheme="majorEastAsia"/>
                <w:sz w:val="22"/>
              </w:rPr>
            </w:pPr>
          </w:p>
        </w:tc>
      </w:tr>
      <w:tr w:rsidR="009C46DA" w:rsidRPr="0014514B" w:rsidTr="000C201A">
        <w:tc>
          <w:tcPr>
            <w:tcW w:w="709" w:type="dxa"/>
          </w:tcPr>
          <w:p w:rsidR="009C46DA" w:rsidRPr="0014514B" w:rsidRDefault="009C46DA" w:rsidP="009C46DA">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⑱</w:t>
            </w:r>
          </w:p>
        </w:tc>
        <w:tc>
          <w:tcPr>
            <w:tcW w:w="7088" w:type="dxa"/>
          </w:tcPr>
          <w:p w:rsidR="00E6079A" w:rsidRDefault="009C46DA" w:rsidP="00E6079A">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952E0B">
              <w:rPr>
                <w:rFonts w:asciiTheme="majorEastAsia" w:eastAsiaTheme="majorEastAsia" w:hAnsiTheme="majorEastAsia" w:hint="eastAsia"/>
                <w:sz w:val="22"/>
              </w:rPr>
              <w:t>-</w:t>
            </w:r>
            <w:r w:rsidRPr="00774EF3">
              <w:rPr>
                <w:rFonts w:asciiTheme="majorEastAsia" w:eastAsiaTheme="majorEastAsia" w:hAnsiTheme="majorEastAsia" w:hint="eastAsia"/>
                <w:sz w:val="22"/>
              </w:rPr>
              <w:t>２</w:t>
            </w:r>
            <w:r w:rsidR="00952E0B">
              <w:rPr>
                <w:rFonts w:asciiTheme="majorEastAsia" w:eastAsiaTheme="majorEastAsia" w:hAnsiTheme="majorEastAsia" w:hint="eastAsia"/>
                <w:sz w:val="22"/>
              </w:rPr>
              <w:t>-(</w:t>
            </w:r>
            <w:r w:rsidRPr="00774EF3">
              <w:rPr>
                <w:rFonts w:asciiTheme="majorEastAsia" w:eastAsiaTheme="majorEastAsia" w:hAnsiTheme="majorEastAsia" w:hint="eastAsia"/>
                <w:color w:val="000000"/>
                <w:sz w:val="22"/>
              </w:rPr>
              <w:t>４</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④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の年齢・発達段階に応じて、性についての正し</w:t>
            </w:r>
          </w:p>
          <w:p w:rsidR="009C46DA" w:rsidRPr="009C46DA" w:rsidRDefault="009C46DA" w:rsidP="00E6079A">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い知識を得る機会を設け、思いやりの心を育む支援を行っている。</w:t>
            </w:r>
          </w:p>
        </w:tc>
        <w:tc>
          <w:tcPr>
            <w:tcW w:w="1478" w:type="dxa"/>
          </w:tcPr>
          <w:p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rsidTr="009C46DA">
        <w:tc>
          <w:tcPr>
            <w:tcW w:w="9275" w:type="dxa"/>
            <w:gridSpan w:val="3"/>
            <w:tcBorders>
              <w:bottom w:val="single" w:sz="4" w:space="0" w:color="auto"/>
            </w:tcBorders>
          </w:tcPr>
          <w:p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C46DA" w:rsidRPr="0014514B" w:rsidRDefault="009C46DA" w:rsidP="009C46DA">
            <w:pPr>
              <w:jc w:val="left"/>
              <w:rPr>
                <w:rFonts w:asciiTheme="majorEastAsia" w:eastAsiaTheme="majorEastAsia" w:hAnsiTheme="majorEastAsia"/>
                <w:sz w:val="22"/>
              </w:rPr>
            </w:pPr>
          </w:p>
        </w:tc>
      </w:tr>
      <w:tr w:rsidR="009C46DA" w:rsidRPr="002E43F0" w:rsidTr="000C201A">
        <w:tc>
          <w:tcPr>
            <w:tcW w:w="9275" w:type="dxa"/>
            <w:gridSpan w:val="3"/>
          </w:tcPr>
          <w:p w:rsidR="009C46DA" w:rsidRPr="002E43F0" w:rsidRDefault="003A0E8D" w:rsidP="00952E0B">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952E0B">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952E0B">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５</w:t>
            </w:r>
            <w:r w:rsidR="00952E0B">
              <w:rPr>
                <w:rFonts w:asciiTheme="majorEastAsia" w:eastAsiaTheme="majorEastAsia" w:hAnsiTheme="majorEastAsia" w:hint="eastAsia"/>
                <w:color w:val="000000"/>
                <w:bdr w:val="none" w:sz="0" w:space="0" w:color="auto"/>
              </w:rPr>
              <w:t xml:space="preserve">)　</w:t>
            </w:r>
            <w:r w:rsidRPr="003A0E8D">
              <w:rPr>
                <w:rFonts w:asciiTheme="majorEastAsia" w:eastAsiaTheme="majorEastAsia" w:hAnsiTheme="majorEastAsia" w:hint="eastAsia"/>
                <w:color w:val="000000"/>
                <w:bdr w:val="none" w:sz="0" w:space="0" w:color="auto"/>
              </w:rPr>
              <w:t>ＤＶ被害からの回避・回復</w:t>
            </w:r>
          </w:p>
        </w:tc>
      </w:tr>
      <w:tr w:rsidR="009C46DA" w:rsidRPr="0014514B" w:rsidTr="000C201A">
        <w:tc>
          <w:tcPr>
            <w:tcW w:w="709" w:type="dxa"/>
          </w:tcPr>
          <w:p w:rsidR="009C46DA" w:rsidRPr="0014514B" w:rsidRDefault="009C46DA" w:rsidP="003A0E8D">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3A0E8D">
              <w:rPr>
                <w:rFonts w:asciiTheme="majorEastAsia" w:eastAsiaTheme="majorEastAsia" w:hAnsiTheme="majorEastAsia" w:hint="eastAsia"/>
                <w:sz w:val="22"/>
              </w:rPr>
              <w:t>⑲</w:t>
            </w:r>
          </w:p>
        </w:tc>
        <w:tc>
          <w:tcPr>
            <w:tcW w:w="7088" w:type="dxa"/>
          </w:tcPr>
          <w:p w:rsidR="00FF5B9D" w:rsidRDefault="003A0E8D" w:rsidP="00FF5B9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５</w:t>
            </w:r>
            <w:r w:rsidR="00952E0B">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①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の緊急利用に適切に対応する体制を整</w:t>
            </w:r>
          </w:p>
          <w:p w:rsidR="009C46DA" w:rsidRPr="003A0E8D" w:rsidRDefault="003A0E8D" w:rsidP="00FF5B9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備している。</w:t>
            </w:r>
          </w:p>
        </w:tc>
        <w:tc>
          <w:tcPr>
            <w:tcW w:w="1478" w:type="dxa"/>
          </w:tcPr>
          <w:p w:rsidR="009C46DA" w:rsidRPr="0014514B" w:rsidRDefault="009C46DA"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3A0E8D">
            <w:pPr>
              <w:jc w:val="left"/>
              <w:rPr>
                <w:rFonts w:asciiTheme="majorEastAsia" w:eastAsiaTheme="majorEastAsia" w:hAnsiTheme="majorEastAsia"/>
                <w:sz w:val="22"/>
              </w:rPr>
            </w:pP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rsidR="00FF5B9D" w:rsidRDefault="003A0E8D" w:rsidP="003A0E8D">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２</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５</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の安全確保のために、ＤＶ防止法に基づ</w:t>
            </w:r>
          </w:p>
          <w:p w:rsidR="00FF5B9D" w:rsidRDefault="003A0E8D" w:rsidP="00FF5B9D">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く保護命令や支援措置が必要な場合は、適切な情報提供と支援を行っ</w:t>
            </w:r>
          </w:p>
          <w:p w:rsidR="003A0E8D" w:rsidRPr="003A0E8D" w:rsidRDefault="003A0E8D" w:rsidP="00FF5B9D">
            <w:pPr>
              <w:ind w:left="2840" w:hangingChars="1291" w:hanging="284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lastRenderedPageBreak/>
              <w:t>Ａ㉑</w:t>
            </w:r>
          </w:p>
        </w:tc>
        <w:tc>
          <w:tcPr>
            <w:tcW w:w="7088" w:type="dxa"/>
          </w:tcPr>
          <w:p w:rsidR="00FF5B9D" w:rsidRDefault="003A0E8D" w:rsidP="003A0E8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455DEC">
              <w:rPr>
                <w:rFonts w:asciiTheme="majorEastAsia" w:eastAsiaTheme="majorEastAsia" w:hAnsiTheme="majorEastAsia" w:hint="eastAsia"/>
                <w:sz w:val="22"/>
              </w:rPr>
              <w:t>-</w:t>
            </w:r>
            <w:r w:rsidRPr="00774EF3">
              <w:rPr>
                <w:rFonts w:asciiTheme="majorEastAsia" w:eastAsiaTheme="majorEastAsia" w:hAnsiTheme="majorEastAsia" w:hint="eastAsia"/>
                <w:sz w:val="22"/>
              </w:rPr>
              <w:t>２</w:t>
            </w:r>
            <w:r w:rsidR="00455DEC">
              <w:rPr>
                <w:rFonts w:asciiTheme="majorEastAsia" w:eastAsiaTheme="majorEastAsia" w:hAnsiTheme="majorEastAsia" w:hint="eastAsia"/>
                <w:sz w:val="22"/>
              </w:rPr>
              <w:t>-(</w:t>
            </w:r>
            <w:r w:rsidRPr="00774EF3">
              <w:rPr>
                <w:rFonts w:asciiTheme="majorEastAsia" w:eastAsiaTheme="majorEastAsia" w:hAnsiTheme="majorEastAsia" w:hint="eastAsia"/>
                <w:color w:val="000000"/>
                <w:sz w:val="22"/>
              </w:rPr>
              <w:t>５</w:t>
            </w:r>
            <w:r w:rsidR="00455DEC">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③　心理的ケア等を実施し、ＤＶの影響からの回復を支援</w:t>
            </w:r>
          </w:p>
          <w:p w:rsidR="003A0E8D" w:rsidRPr="003A0E8D" w:rsidRDefault="003A0E8D" w:rsidP="00FF5B9D">
            <w:pPr>
              <w:ind w:left="2420" w:hangingChars="1100" w:hanging="2420"/>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している。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3A0E8D"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3A0E8D" w:rsidRDefault="003A0E8D" w:rsidP="000C201A">
            <w:pPr>
              <w:jc w:val="left"/>
              <w:rPr>
                <w:rFonts w:asciiTheme="majorEastAsia" w:eastAsiaTheme="majorEastAsia" w:hAnsiTheme="majorEastAsia"/>
                <w:sz w:val="22"/>
              </w:rPr>
            </w:pPr>
          </w:p>
        </w:tc>
      </w:tr>
      <w:tr w:rsidR="003A0E8D" w:rsidRPr="002E43F0" w:rsidTr="000C201A">
        <w:tc>
          <w:tcPr>
            <w:tcW w:w="9275" w:type="dxa"/>
            <w:gridSpan w:val="3"/>
          </w:tcPr>
          <w:p w:rsidR="003A0E8D" w:rsidRPr="002E43F0" w:rsidRDefault="003A0E8D" w:rsidP="00455DEC">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455DEC">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455DEC">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６</w:t>
            </w:r>
            <w:r w:rsidR="00455DEC">
              <w:rPr>
                <w:rFonts w:asciiTheme="majorEastAsia" w:eastAsiaTheme="majorEastAsia" w:hAnsiTheme="majorEastAsia" w:hint="eastAsia"/>
                <w:color w:val="000000"/>
                <w:bdr w:val="none" w:sz="0" w:space="0" w:color="auto"/>
              </w:rPr>
              <w:t xml:space="preserve">)　</w:t>
            </w:r>
            <w:r w:rsidR="004F0C91">
              <w:rPr>
                <w:rFonts w:asciiTheme="majorEastAsia" w:eastAsiaTheme="majorEastAsia" w:hAnsiTheme="majorEastAsia" w:hint="eastAsia"/>
                <w:color w:val="000000"/>
                <w:bdr w:val="none" w:sz="0" w:space="0" w:color="auto"/>
              </w:rPr>
              <w:t>子ども</w:t>
            </w:r>
            <w:r w:rsidRPr="003A0E8D">
              <w:rPr>
                <w:rFonts w:asciiTheme="majorEastAsia" w:eastAsiaTheme="majorEastAsia" w:hAnsiTheme="majorEastAsia" w:hint="eastAsia"/>
                <w:color w:val="000000"/>
                <w:bdr w:val="none" w:sz="0" w:space="0" w:color="auto"/>
              </w:rPr>
              <w:t>の虐待状況への対応</w:t>
            </w:r>
          </w:p>
        </w:tc>
      </w:tr>
      <w:tr w:rsidR="007F42F1" w:rsidRPr="0014514B" w:rsidTr="000C201A">
        <w:tc>
          <w:tcPr>
            <w:tcW w:w="709" w:type="dxa"/>
          </w:tcPr>
          <w:p w:rsidR="007F42F1" w:rsidRPr="0014514B" w:rsidRDefault="007F42F1" w:rsidP="007F42F1">
            <w:pPr>
              <w:rPr>
                <w:rFonts w:asciiTheme="majorEastAsia" w:eastAsiaTheme="majorEastAsia" w:hAnsiTheme="majorEastAsia"/>
                <w:sz w:val="22"/>
              </w:rPr>
            </w:pPr>
            <w:r>
              <w:rPr>
                <w:rFonts w:asciiTheme="majorEastAsia" w:eastAsiaTheme="majorEastAsia" w:hAnsiTheme="majorEastAsia" w:hint="eastAsia"/>
                <w:sz w:val="22"/>
              </w:rPr>
              <w:t>Ａ㉒</w:t>
            </w:r>
          </w:p>
        </w:tc>
        <w:tc>
          <w:tcPr>
            <w:tcW w:w="7088" w:type="dxa"/>
          </w:tcPr>
          <w:p w:rsidR="007F42F1" w:rsidRDefault="007F42F1" w:rsidP="007F42F1">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被虐待児に対しては虐待に関する専門性を持ってか</w:t>
            </w:r>
          </w:p>
          <w:p w:rsidR="007F42F1" w:rsidRPr="003A0E8D" w:rsidRDefault="007F42F1" w:rsidP="007F42F1">
            <w:pPr>
              <w:pStyle w:val="ad"/>
              <w:ind w:left="2840" w:hangingChars="1291" w:hanging="2840"/>
              <w:rPr>
                <w:rFonts w:asciiTheme="majorEastAsia" w:eastAsiaTheme="majorEastAsia" w:hAnsiTheme="majorEastAsia"/>
                <w:color w:val="000000"/>
              </w:rPr>
            </w:pPr>
            <w:r w:rsidRPr="00774EF3">
              <w:rPr>
                <w:rFonts w:asciiTheme="majorEastAsia" w:eastAsiaTheme="majorEastAsia" w:hAnsiTheme="majorEastAsia" w:hint="eastAsia"/>
                <w:color w:val="000000"/>
              </w:rPr>
              <w:t>かわり、虐待体験からの回復を支援している。</w:t>
            </w:r>
          </w:p>
        </w:tc>
        <w:tc>
          <w:tcPr>
            <w:tcW w:w="1478" w:type="dxa"/>
          </w:tcPr>
          <w:p w:rsidR="007F42F1" w:rsidRPr="0014514B" w:rsidRDefault="007F42F1" w:rsidP="007F42F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F42F1" w:rsidRPr="0014514B" w:rsidTr="000C201A">
        <w:tc>
          <w:tcPr>
            <w:tcW w:w="9275" w:type="dxa"/>
            <w:gridSpan w:val="3"/>
          </w:tcPr>
          <w:p w:rsidR="007F42F1" w:rsidRPr="003A0E8D" w:rsidRDefault="007F42F1" w:rsidP="007F42F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F42F1" w:rsidRPr="003A0E8D" w:rsidRDefault="007F42F1" w:rsidP="007F42F1">
            <w:pPr>
              <w:pStyle w:val="ad"/>
              <w:rPr>
                <w:rFonts w:asciiTheme="majorEastAsia" w:eastAsiaTheme="majorEastAsia" w:hAnsiTheme="majorEastAsia"/>
              </w:rPr>
            </w:pP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Ａ㉓</w:t>
            </w:r>
          </w:p>
        </w:tc>
        <w:tc>
          <w:tcPr>
            <w:tcW w:w="7088" w:type="dxa"/>
          </w:tcPr>
          <w:p w:rsidR="003A0E8D" w:rsidRPr="003A0E8D" w:rsidRDefault="003A0E8D" w:rsidP="00455DEC">
            <w:pPr>
              <w:pStyle w:val="ad"/>
              <w:rPr>
                <w:rFonts w:asciiTheme="majorEastAsia" w:eastAsiaTheme="majorEastAsia" w:hAnsiTheme="majorEastAsia"/>
              </w:rPr>
            </w:pPr>
            <w:r w:rsidRPr="00774EF3">
              <w:rPr>
                <w:rFonts w:asciiTheme="majorEastAsia" w:eastAsiaTheme="majorEastAsia" w:hAnsiTheme="majorEastAsia" w:hint="eastAsia"/>
                <w:color w:val="000000"/>
              </w:rPr>
              <w:t>Ａ</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w:t>
            </w:r>
            <w:r w:rsidRPr="00774EF3">
              <w:rPr>
                <w:rFonts w:asciiTheme="majorEastAsia" w:eastAsiaTheme="majorEastAsia" w:hAnsiTheme="majorEastAsia" w:hint="eastAsia"/>
              </w:rPr>
              <w:t xml:space="preserve">　</w:t>
            </w:r>
            <w:r w:rsidR="004F0C91">
              <w:rPr>
                <w:rFonts w:asciiTheme="majorEastAsia" w:eastAsiaTheme="majorEastAsia" w:hAnsiTheme="majorEastAsia" w:hint="eastAsia"/>
              </w:rPr>
              <w:t>子ども</w:t>
            </w:r>
            <w:r w:rsidRPr="00774EF3">
              <w:rPr>
                <w:rFonts w:asciiTheme="majorEastAsia" w:eastAsiaTheme="majorEastAsia" w:hAnsiTheme="majorEastAsia" w:hint="eastAsia"/>
              </w:rPr>
              <w:t>の権利擁護を図るために、関係機関との連携を行っている。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3A0E8D"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B422F2" w:rsidRPr="0014514B" w:rsidTr="000C201A">
        <w:tc>
          <w:tcPr>
            <w:tcW w:w="9275" w:type="dxa"/>
            <w:gridSpan w:val="3"/>
          </w:tcPr>
          <w:p w:rsidR="00B422F2" w:rsidRPr="00B422F2" w:rsidRDefault="00B422F2" w:rsidP="003A0E8D">
            <w:pPr>
              <w:jc w:val="left"/>
              <w:rPr>
                <w:rFonts w:asciiTheme="majorEastAsia" w:eastAsiaTheme="majorEastAsia" w:hAnsiTheme="majorEastAsia"/>
                <w:sz w:val="22"/>
              </w:rPr>
            </w:pPr>
            <w:r w:rsidRPr="00B422F2">
              <w:rPr>
                <w:rFonts w:asciiTheme="majorEastAsia" w:eastAsiaTheme="majorEastAsia" w:hAnsiTheme="majorEastAsia" w:hint="eastAsia"/>
                <w:sz w:val="22"/>
              </w:rPr>
              <w:t>Ａ－２－（７）家族関係への支援</w:t>
            </w:r>
          </w:p>
        </w:tc>
      </w:tr>
      <w:tr w:rsidR="003A0E8D" w:rsidRPr="0014514B" w:rsidTr="000C201A">
        <w:tc>
          <w:tcPr>
            <w:tcW w:w="709" w:type="dxa"/>
          </w:tcPr>
          <w:p w:rsidR="003A0E8D" w:rsidRPr="0014514B" w:rsidRDefault="003A0E8D" w:rsidP="000C201A">
            <w:pPr>
              <w:rPr>
                <w:rFonts w:asciiTheme="majorEastAsia" w:eastAsiaTheme="majorEastAsia" w:hAnsiTheme="majorEastAsia"/>
                <w:sz w:val="22"/>
              </w:rPr>
            </w:pPr>
            <w:r>
              <w:rPr>
                <w:rFonts w:asciiTheme="majorEastAsia" w:eastAsiaTheme="majorEastAsia" w:hAnsiTheme="majorEastAsia" w:hint="eastAsia"/>
                <w:sz w:val="22"/>
              </w:rPr>
              <w:t>Ａ㉔</w:t>
            </w:r>
          </w:p>
        </w:tc>
        <w:tc>
          <w:tcPr>
            <w:tcW w:w="7088" w:type="dxa"/>
          </w:tcPr>
          <w:p w:rsidR="003A0E8D" w:rsidRPr="003A0E8D" w:rsidRDefault="003A0E8D" w:rsidP="00B324EE">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７</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B324EE" w:rsidRPr="00B324EE">
              <w:rPr>
                <w:rFonts w:asciiTheme="majorEastAsia" w:eastAsiaTheme="majorEastAsia" w:hAnsiTheme="majorEastAsia" w:hint="eastAsia"/>
                <w:color w:val="000000"/>
              </w:rPr>
              <w:t>母親や子どもの家族関係の悩みや不安に対する相談・支援を行っている。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2E43F0" w:rsidTr="000C201A">
        <w:tc>
          <w:tcPr>
            <w:tcW w:w="9275" w:type="dxa"/>
            <w:gridSpan w:val="3"/>
          </w:tcPr>
          <w:p w:rsidR="003A0E8D" w:rsidRPr="00432136" w:rsidRDefault="00432136" w:rsidP="00455DEC">
            <w:pPr>
              <w:pStyle w:val="af1"/>
              <w:rPr>
                <w:rFonts w:asciiTheme="majorEastAsia" w:eastAsiaTheme="majorEastAsia" w:hAnsiTheme="majorEastAsia"/>
                <w:bdr w:val="none" w:sz="0" w:space="0" w:color="auto"/>
              </w:rPr>
            </w:pPr>
            <w:r w:rsidRPr="00432136">
              <w:rPr>
                <w:rFonts w:asciiTheme="majorEastAsia" w:eastAsiaTheme="majorEastAsia" w:hAnsiTheme="majorEastAsia" w:hint="eastAsia"/>
                <w:color w:val="000000"/>
                <w:bdr w:val="none" w:sz="0" w:space="0" w:color="auto"/>
              </w:rPr>
              <w:t>Ａ</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８</w:t>
            </w:r>
            <w:r w:rsidR="00455DEC">
              <w:rPr>
                <w:rFonts w:asciiTheme="majorEastAsia" w:eastAsiaTheme="majorEastAsia" w:hAnsiTheme="majorEastAsia" w:hint="eastAsia"/>
                <w:color w:val="000000"/>
                <w:bdr w:val="none" w:sz="0" w:space="0" w:color="auto"/>
              </w:rPr>
              <w:t xml:space="preserve">)　</w:t>
            </w:r>
            <w:r w:rsidRPr="00432136">
              <w:rPr>
                <w:rFonts w:asciiTheme="majorEastAsia" w:eastAsiaTheme="majorEastAsia" w:hAnsiTheme="majorEastAsia" w:hint="eastAsia"/>
                <w:color w:val="000000"/>
                <w:bdr w:val="none" w:sz="0" w:space="0" w:color="auto"/>
              </w:rPr>
              <w:t>特別な配慮の必要な母親、</w:t>
            </w:r>
            <w:r w:rsidR="004F0C91">
              <w:rPr>
                <w:rFonts w:asciiTheme="majorEastAsia" w:eastAsiaTheme="majorEastAsia" w:hAnsiTheme="majorEastAsia" w:hint="eastAsia"/>
                <w:color w:val="000000"/>
                <w:bdr w:val="none" w:sz="0" w:space="0" w:color="auto"/>
              </w:rPr>
              <w:t>母親と子ども</w:t>
            </w:r>
            <w:r w:rsidRPr="00432136">
              <w:rPr>
                <w:rFonts w:asciiTheme="majorEastAsia" w:eastAsiaTheme="majorEastAsia" w:hAnsiTheme="majorEastAsia" w:hint="eastAsia"/>
                <w:color w:val="000000"/>
                <w:bdr w:val="none" w:sz="0" w:space="0" w:color="auto"/>
              </w:rPr>
              <w:t>への支援</w:t>
            </w:r>
          </w:p>
        </w:tc>
      </w:tr>
      <w:tr w:rsidR="003A0E8D" w:rsidRPr="0014514B" w:rsidTr="000C201A">
        <w:tc>
          <w:tcPr>
            <w:tcW w:w="709" w:type="dxa"/>
          </w:tcPr>
          <w:p w:rsidR="003A0E8D" w:rsidRPr="0014514B" w:rsidRDefault="00432136" w:rsidP="000C201A">
            <w:pPr>
              <w:rPr>
                <w:rFonts w:asciiTheme="majorEastAsia" w:eastAsiaTheme="majorEastAsia" w:hAnsiTheme="majorEastAsia"/>
                <w:sz w:val="22"/>
              </w:rPr>
            </w:pPr>
            <w:r>
              <w:rPr>
                <w:rFonts w:asciiTheme="majorEastAsia" w:eastAsiaTheme="majorEastAsia" w:hAnsiTheme="majorEastAsia" w:hint="eastAsia"/>
                <w:sz w:val="22"/>
              </w:rPr>
              <w:t>Ａ㉕</w:t>
            </w:r>
          </w:p>
        </w:tc>
        <w:tc>
          <w:tcPr>
            <w:tcW w:w="7088" w:type="dxa"/>
          </w:tcPr>
          <w:p w:rsidR="003A0E8D" w:rsidRPr="00432136" w:rsidRDefault="00432136" w:rsidP="00455DEC">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８</w:t>
            </w:r>
            <w:r w:rsidR="00455DE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障害や精神疾患、その他の配慮が必要な</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に対する支援を適切に行い、必要に応じて関係機関と連携している。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2E43F0" w:rsidTr="000C201A">
        <w:tc>
          <w:tcPr>
            <w:tcW w:w="9275" w:type="dxa"/>
            <w:gridSpan w:val="3"/>
          </w:tcPr>
          <w:p w:rsidR="003A0E8D" w:rsidRPr="002E43F0" w:rsidRDefault="00432136" w:rsidP="00455DEC">
            <w:pPr>
              <w:pStyle w:val="af1"/>
              <w:rPr>
                <w:rFonts w:asciiTheme="majorEastAsia" w:eastAsiaTheme="majorEastAsia" w:hAnsiTheme="majorEastAsia"/>
              </w:rPr>
            </w:pPr>
            <w:r w:rsidRPr="00432136">
              <w:rPr>
                <w:rFonts w:asciiTheme="majorEastAsia" w:eastAsiaTheme="majorEastAsia" w:hAnsiTheme="majorEastAsia" w:hint="eastAsia"/>
                <w:color w:val="000000"/>
                <w:bdr w:val="none" w:sz="0" w:space="0" w:color="auto"/>
              </w:rPr>
              <w:t>Ａ</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455DEC">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９</w:t>
            </w:r>
            <w:r w:rsidR="00455DEC">
              <w:rPr>
                <w:rFonts w:asciiTheme="majorEastAsia" w:eastAsiaTheme="majorEastAsia" w:hAnsiTheme="majorEastAsia" w:hint="eastAsia"/>
                <w:color w:val="000000"/>
                <w:bdr w:val="none" w:sz="0" w:space="0" w:color="auto"/>
              </w:rPr>
              <w:t xml:space="preserve">)　</w:t>
            </w:r>
            <w:r w:rsidRPr="00432136">
              <w:rPr>
                <w:rFonts w:asciiTheme="majorEastAsia" w:eastAsiaTheme="majorEastAsia" w:hAnsiTheme="majorEastAsia" w:hint="eastAsia"/>
                <w:color w:val="000000"/>
                <w:bdr w:val="none" w:sz="0" w:space="0" w:color="auto"/>
              </w:rPr>
              <w:t>就労支援</w:t>
            </w:r>
          </w:p>
        </w:tc>
      </w:tr>
      <w:tr w:rsidR="003A0E8D" w:rsidRPr="0014514B" w:rsidTr="000C201A">
        <w:tc>
          <w:tcPr>
            <w:tcW w:w="709" w:type="dxa"/>
          </w:tcPr>
          <w:p w:rsidR="003A0E8D" w:rsidRPr="00A76B76" w:rsidRDefault="00432136" w:rsidP="000C201A">
            <w:pPr>
              <w:rPr>
                <w:rFonts w:asciiTheme="majorEastAsia" w:eastAsiaTheme="majorEastAsia" w:hAnsiTheme="majorEastAsia"/>
                <w:sz w:val="22"/>
              </w:rPr>
            </w:pPr>
            <w:r w:rsidRPr="00A76B76">
              <w:rPr>
                <w:rFonts w:asciiTheme="majorEastAsia" w:eastAsiaTheme="majorEastAsia" w:hAnsiTheme="majorEastAsia" w:hint="eastAsia"/>
                <w:sz w:val="22"/>
              </w:rPr>
              <w:t>Ａ㉖</w:t>
            </w:r>
          </w:p>
        </w:tc>
        <w:tc>
          <w:tcPr>
            <w:tcW w:w="7088" w:type="dxa"/>
          </w:tcPr>
          <w:p w:rsidR="003A0E8D" w:rsidRPr="00A76B76" w:rsidRDefault="00432136" w:rsidP="00455DEC">
            <w:pPr>
              <w:ind w:left="2420" w:hangingChars="1100" w:hanging="2420"/>
              <w:rPr>
                <w:rFonts w:asciiTheme="majorEastAsia" w:eastAsiaTheme="majorEastAsia" w:hAnsiTheme="majorEastAsia"/>
                <w:color w:val="000000"/>
                <w:sz w:val="22"/>
              </w:rPr>
            </w:pPr>
            <w:r w:rsidRPr="00A76B76">
              <w:rPr>
                <w:rFonts w:asciiTheme="majorEastAsia" w:eastAsiaTheme="majorEastAsia" w:hAnsiTheme="majorEastAsia" w:hint="eastAsia"/>
                <w:color w:val="000000"/>
                <w:sz w:val="22"/>
              </w:rPr>
              <w:t>Ａ</w:t>
            </w:r>
            <w:r w:rsidR="00455DEC" w:rsidRPr="00A76B76">
              <w:rPr>
                <w:rFonts w:asciiTheme="majorEastAsia" w:eastAsiaTheme="majorEastAsia" w:hAnsiTheme="majorEastAsia" w:hint="eastAsia"/>
                <w:color w:val="000000"/>
                <w:sz w:val="22"/>
              </w:rPr>
              <w:t>-</w:t>
            </w:r>
            <w:r w:rsidRPr="00A76B76">
              <w:rPr>
                <w:rFonts w:asciiTheme="majorEastAsia" w:eastAsiaTheme="majorEastAsia" w:hAnsiTheme="majorEastAsia" w:hint="eastAsia"/>
                <w:color w:val="000000"/>
                <w:sz w:val="22"/>
              </w:rPr>
              <w:t>２</w:t>
            </w:r>
            <w:r w:rsidR="00455DEC" w:rsidRPr="00A76B76">
              <w:rPr>
                <w:rFonts w:asciiTheme="majorEastAsia" w:eastAsiaTheme="majorEastAsia" w:hAnsiTheme="majorEastAsia" w:hint="eastAsia"/>
                <w:color w:val="000000"/>
                <w:sz w:val="22"/>
              </w:rPr>
              <w:t>-(</w:t>
            </w:r>
            <w:r w:rsidRPr="00A76B76">
              <w:rPr>
                <w:rFonts w:asciiTheme="majorEastAsia" w:eastAsiaTheme="majorEastAsia" w:hAnsiTheme="majorEastAsia" w:hint="eastAsia"/>
                <w:color w:val="000000"/>
                <w:sz w:val="22"/>
              </w:rPr>
              <w:t>９</w:t>
            </w:r>
            <w:r w:rsidR="00455DEC" w:rsidRPr="00A76B76">
              <w:rPr>
                <w:rFonts w:asciiTheme="majorEastAsia" w:eastAsiaTheme="majorEastAsia" w:hAnsiTheme="majorEastAsia" w:hint="eastAsia"/>
                <w:color w:val="000000"/>
                <w:sz w:val="22"/>
              </w:rPr>
              <w:t>)-</w:t>
            </w:r>
            <w:r w:rsidRPr="00A76B76">
              <w:rPr>
                <w:rFonts w:asciiTheme="majorEastAsia" w:eastAsiaTheme="majorEastAsia" w:hAnsiTheme="majorEastAsia" w:hint="eastAsia"/>
                <w:color w:val="000000"/>
                <w:sz w:val="22"/>
              </w:rPr>
              <w:t>①　母親の職業能力開発や就労支援を適切に行っている。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r w:rsidR="003A0E8D" w:rsidRPr="0014514B" w:rsidTr="000C201A">
        <w:tc>
          <w:tcPr>
            <w:tcW w:w="709" w:type="dxa"/>
          </w:tcPr>
          <w:p w:rsidR="003A0E8D" w:rsidRPr="0014514B" w:rsidRDefault="00432136" w:rsidP="000C201A">
            <w:pPr>
              <w:rPr>
                <w:rFonts w:asciiTheme="majorEastAsia" w:eastAsiaTheme="majorEastAsia" w:hAnsiTheme="majorEastAsia"/>
                <w:sz w:val="22"/>
              </w:rPr>
            </w:pPr>
            <w:r>
              <w:rPr>
                <w:rFonts w:asciiTheme="majorEastAsia" w:eastAsiaTheme="majorEastAsia" w:hAnsiTheme="majorEastAsia" w:hint="eastAsia"/>
                <w:sz w:val="22"/>
              </w:rPr>
              <w:t>Ａ㉗</w:t>
            </w:r>
          </w:p>
        </w:tc>
        <w:tc>
          <w:tcPr>
            <w:tcW w:w="7088" w:type="dxa"/>
          </w:tcPr>
          <w:p w:rsidR="00455DEC" w:rsidRDefault="00432136" w:rsidP="00455DEC">
            <w:pPr>
              <w:pStyle w:val="ad"/>
              <w:ind w:left="2860" w:hangingChars="1300" w:hanging="2860"/>
              <w:rPr>
                <w:rFonts w:asciiTheme="majorEastAsia" w:eastAsiaTheme="majorEastAsia" w:hAnsiTheme="majorEastAsia"/>
                <w:color w:val="000000"/>
              </w:rPr>
            </w:pPr>
            <w:r>
              <w:rPr>
                <w:rFonts w:asciiTheme="majorEastAsia" w:eastAsiaTheme="majorEastAsia" w:hAnsiTheme="majorEastAsia" w:hint="eastAsia"/>
                <w:color w:val="000000"/>
              </w:rPr>
              <w:t>Ａ-</w:t>
            </w:r>
            <w:r w:rsidRPr="00774EF3">
              <w:rPr>
                <w:rFonts w:asciiTheme="majorEastAsia" w:eastAsiaTheme="majorEastAsia" w:hAnsiTheme="majorEastAsia" w:hint="eastAsia"/>
                <w:color w:val="000000"/>
              </w:rPr>
              <w:t>２</w:t>
            </w:r>
            <w:r>
              <w:rPr>
                <w:rFonts w:asciiTheme="majorEastAsia" w:eastAsiaTheme="majorEastAsia" w:hAnsiTheme="majorEastAsia" w:hint="eastAsia"/>
                <w:color w:val="000000"/>
              </w:rPr>
              <w:t>-(９)-</w:t>
            </w:r>
            <w:r w:rsidRPr="00774EF3">
              <w:rPr>
                <w:rFonts w:asciiTheme="majorEastAsia" w:eastAsiaTheme="majorEastAsia" w:hAnsiTheme="majorEastAsia" w:hint="eastAsia"/>
                <w:color w:val="000000"/>
              </w:rPr>
              <w:t>②　就労継続が困難な母親への支援を行い、必要に応じて</w:t>
            </w:r>
          </w:p>
          <w:p w:rsidR="003A0E8D" w:rsidRPr="00432136" w:rsidRDefault="00432136" w:rsidP="00455DEC">
            <w:pPr>
              <w:pStyle w:val="ad"/>
              <w:ind w:left="2860" w:hangingChars="1300" w:hanging="2860"/>
              <w:rPr>
                <w:rFonts w:asciiTheme="majorEastAsia" w:eastAsiaTheme="majorEastAsia" w:hAnsiTheme="majorEastAsia"/>
                <w:color w:val="000000"/>
              </w:rPr>
            </w:pPr>
            <w:r w:rsidRPr="00774EF3">
              <w:rPr>
                <w:rFonts w:asciiTheme="majorEastAsia" w:eastAsiaTheme="majorEastAsia" w:hAnsiTheme="majorEastAsia" w:hint="eastAsia"/>
                <w:color w:val="000000"/>
              </w:rPr>
              <w:t>職場等との関係調整を行っている。</w:t>
            </w:r>
          </w:p>
        </w:tc>
        <w:tc>
          <w:tcPr>
            <w:tcW w:w="1478" w:type="dxa"/>
          </w:tcPr>
          <w:p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rsidTr="000C201A">
        <w:tc>
          <w:tcPr>
            <w:tcW w:w="9275" w:type="dxa"/>
            <w:gridSpan w:val="3"/>
          </w:tcPr>
          <w:p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3A0E8D" w:rsidRPr="0014514B" w:rsidRDefault="003A0E8D" w:rsidP="000C201A">
            <w:pPr>
              <w:jc w:val="left"/>
              <w:rPr>
                <w:rFonts w:asciiTheme="majorEastAsia" w:eastAsiaTheme="majorEastAsia" w:hAnsiTheme="majorEastAsia"/>
                <w:sz w:val="22"/>
              </w:rPr>
            </w:pPr>
          </w:p>
        </w:tc>
      </w:tr>
    </w:tbl>
    <w:p w:rsidR="00532089" w:rsidRPr="00FB53B7" w:rsidRDefault="00532089" w:rsidP="00FB53B7"/>
    <w:sectPr w:rsidR="00532089" w:rsidRPr="00FB53B7" w:rsidSect="00E6114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F5" w:rsidRDefault="000D7AF5" w:rsidP="006442E2">
      <w:r>
        <w:separator/>
      </w:r>
    </w:p>
  </w:endnote>
  <w:endnote w:type="continuationSeparator" w:id="0">
    <w:p w:rsidR="000D7AF5" w:rsidRDefault="000D7AF5"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9F" w:rsidRDefault="006232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9F" w:rsidRDefault="0062329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9F" w:rsidRDefault="006232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F5" w:rsidRDefault="000D7AF5" w:rsidP="006442E2">
      <w:r>
        <w:separator/>
      </w:r>
    </w:p>
  </w:footnote>
  <w:footnote w:type="continuationSeparator" w:id="0">
    <w:p w:rsidR="000D7AF5" w:rsidRDefault="000D7AF5" w:rsidP="0064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9F" w:rsidRDefault="006232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9F" w:rsidRDefault="0062329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9F" w:rsidRDefault="006232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6718B"/>
    <w:rsid w:val="000804A3"/>
    <w:rsid w:val="000819F8"/>
    <w:rsid w:val="000A2F88"/>
    <w:rsid w:val="000A472B"/>
    <w:rsid w:val="000C1D82"/>
    <w:rsid w:val="000C201A"/>
    <w:rsid w:val="000D1E7B"/>
    <w:rsid w:val="000D7AF5"/>
    <w:rsid w:val="000F19B3"/>
    <w:rsid w:val="0014514B"/>
    <w:rsid w:val="0015695A"/>
    <w:rsid w:val="001B04CA"/>
    <w:rsid w:val="001C26A1"/>
    <w:rsid w:val="001D512F"/>
    <w:rsid w:val="001F1D77"/>
    <w:rsid w:val="00203627"/>
    <w:rsid w:val="00226582"/>
    <w:rsid w:val="00235CEA"/>
    <w:rsid w:val="00274EEF"/>
    <w:rsid w:val="00282B17"/>
    <w:rsid w:val="00294444"/>
    <w:rsid w:val="00295C52"/>
    <w:rsid w:val="002A0FDE"/>
    <w:rsid w:val="002B50CF"/>
    <w:rsid w:val="002E43F0"/>
    <w:rsid w:val="002F4694"/>
    <w:rsid w:val="00310F09"/>
    <w:rsid w:val="00317AA7"/>
    <w:rsid w:val="00340EB0"/>
    <w:rsid w:val="0035115B"/>
    <w:rsid w:val="00364B31"/>
    <w:rsid w:val="00373689"/>
    <w:rsid w:val="00385CE7"/>
    <w:rsid w:val="003A0E8D"/>
    <w:rsid w:val="003A7A46"/>
    <w:rsid w:val="003C4838"/>
    <w:rsid w:val="003C4E4B"/>
    <w:rsid w:val="003C633B"/>
    <w:rsid w:val="003E6AE2"/>
    <w:rsid w:val="004044FD"/>
    <w:rsid w:val="0040579E"/>
    <w:rsid w:val="00411C8A"/>
    <w:rsid w:val="0043140B"/>
    <w:rsid w:val="00432136"/>
    <w:rsid w:val="00455DEC"/>
    <w:rsid w:val="0047368F"/>
    <w:rsid w:val="00481FC6"/>
    <w:rsid w:val="00494012"/>
    <w:rsid w:val="00495836"/>
    <w:rsid w:val="004A671B"/>
    <w:rsid w:val="004B1FBA"/>
    <w:rsid w:val="004B2EAB"/>
    <w:rsid w:val="004C0C1D"/>
    <w:rsid w:val="004D17ED"/>
    <w:rsid w:val="004F0C91"/>
    <w:rsid w:val="005105A5"/>
    <w:rsid w:val="00513B2E"/>
    <w:rsid w:val="00525166"/>
    <w:rsid w:val="00532089"/>
    <w:rsid w:val="0053214C"/>
    <w:rsid w:val="00533B3B"/>
    <w:rsid w:val="00536E9A"/>
    <w:rsid w:val="005430E2"/>
    <w:rsid w:val="0057750D"/>
    <w:rsid w:val="00592794"/>
    <w:rsid w:val="005A0217"/>
    <w:rsid w:val="005A6934"/>
    <w:rsid w:val="005D0641"/>
    <w:rsid w:val="006030F4"/>
    <w:rsid w:val="00607D83"/>
    <w:rsid w:val="00610321"/>
    <w:rsid w:val="00622325"/>
    <w:rsid w:val="0062329F"/>
    <w:rsid w:val="00623A74"/>
    <w:rsid w:val="006442E2"/>
    <w:rsid w:val="00655634"/>
    <w:rsid w:val="00657493"/>
    <w:rsid w:val="00676049"/>
    <w:rsid w:val="00690979"/>
    <w:rsid w:val="006952C6"/>
    <w:rsid w:val="006A4EB2"/>
    <w:rsid w:val="006A599D"/>
    <w:rsid w:val="006A6147"/>
    <w:rsid w:val="006B2579"/>
    <w:rsid w:val="006C7CB7"/>
    <w:rsid w:val="006D430C"/>
    <w:rsid w:val="006D7A4C"/>
    <w:rsid w:val="006E29D8"/>
    <w:rsid w:val="00733D4C"/>
    <w:rsid w:val="00736743"/>
    <w:rsid w:val="007400C7"/>
    <w:rsid w:val="00743B0D"/>
    <w:rsid w:val="007612A6"/>
    <w:rsid w:val="007C0EFA"/>
    <w:rsid w:val="007E0953"/>
    <w:rsid w:val="007F42F1"/>
    <w:rsid w:val="008117F7"/>
    <w:rsid w:val="00816C2B"/>
    <w:rsid w:val="00821ECA"/>
    <w:rsid w:val="008302F0"/>
    <w:rsid w:val="00853377"/>
    <w:rsid w:val="00880A80"/>
    <w:rsid w:val="008C0B95"/>
    <w:rsid w:val="008C50BA"/>
    <w:rsid w:val="008E6C15"/>
    <w:rsid w:val="009021C4"/>
    <w:rsid w:val="00910683"/>
    <w:rsid w:val="009112B1"/>
    <w:rsid w:val="0092486E"/>
    <w:rsid w:val="00952E0B"/>
    <w:rsid w:val="00955E75"/>
    <w:rsid w:val="00970ED5"/>
    <w:rsid w:val="00971237"/>
    <w:rsid w:val="00973BCE"/>
    <w:rsid w:val="00974E56"/>
    <w:rsid w:val="009C46DA"/>
    <w:rsid w:val="009F480F"/>
    <w:rsid w:val="00A12045"/>
    <w:rsid w:val="00A34092"/>
    <w:rsid w:val="00A36D00"/>
    <w:rsid w:val="00A62708"/>
    <w:rsid w:val="00A63DA8"/>
    <w:rsid w:val="00A76ACF"/>
    <w:rsid w:val="00A76B76"/>
    <w:rsid w:val="00A917AB"/>
    <w:rsid w:val="00AD0418"/>
    <w:rsid w:val="00AD59A2"/>
    <w:rsid w:val="00AE72F2"/>
    <w:rsid w:val="00B32404"/>
    <w:rsid w:val="00B324EE"/>
    <w:rsid w:val="00B40C1C"/>
    <w:rsid w:val="00B422F2"/>
    <w:rsid w:val="00B61009"/>
    <w:rsid w:val="00B61C67"/>
    <w:rsid w:val="00B67475"/>
    <w:rsid w:val="00B723C1"/>
    <w:rsid w:val="00B744D0"/>
    <w:rsid w:val="00B96462"/>
    <w:rsid w:val="00BA18E2"/>
    <w:rsid w:val="00BE3ABF"/>
    <w:rsid w:val="00BF3302"/>
    <w:rsid w:val="00C45134"/>
    <w:rsid w:val="00C476D5"/>
    <w:rsid w:val="00C5327F"/>
    <w:rsid w:val="00C605E7"/>
    <w:rsid w:val="00C60F41"/>
    <w:rsid w:val="00C656F0"/>
    <w:rsid w:val="00CA21C7"/>
    <w:rsid w:val="00CA3ABC"/>
    <w:rsid w:val="00CF7B96"/>
    <w:rsid w:val="00D32FD4"/>
    <w:rsid w:val="00D61537"/>
    <w:rsid w:val="00D67BFF"/>
    <w:rsid w:val="00D7031C"/>
    <w:rsid w:val="00DF2E86"/>
    <w:rsid w:val="00E002C8"/>
    <w:rsid w:val="00E11CD7"/>
    <w:rsid w:val="00E31C02"/>
    <w:rsid w:val="00E43561"/>
    <w:rsid w:val="00E466A5"/>
    <w:rsid w:val="00E531BB"/>
    <w:rsid w:val="00E6079A"/>
    <w:rsid w:val="00E61143"/>
    <w:rsid w:val="00E70B6F"/>
    <w:rsid w:val="00E83E2C"/>
    <w:rsid w:val="00E84BC4"/>
    <w:rsid w:val="00E84C71"/>
    <w:rsid w:val="00EB7313"/>
    <w:rsid w:val="00EC7B10"/>
    <w:rsid w:val="00ED134D"/>
    <w:rsid w:val="00ED41DC"/>
    <w:rsid w:val="00F01FAB"/>
    <w:rsid w:val="00F216EB"/>
    <w:rsid w:val="00F24BE8"/>
    <w:rsid w:val="00F32E94"/>
    <w:rsid w:val="00F33A70"/>
    <w:rsid w:val="00F34663"/>
    <w:rsid w:val="00F61C1D"/>
    <w:rsid w:val="00F8048D"/>
    <w:rsid w:val="00F833A5"/>
    <w:rsid w:val="00F9238C"/>
    <w:rsid w:val="00FB53B7"/>
    <w:rsid w:val="00FF19CA"/>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2DE4-5CCC-4B9D-905E-8E70A805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2018-04-23T05:49:00Z</dcterms:created>
  <dcterms:modified xsi:type="dcterms:W3CDTF">2018-04-23T05:49:00Z</dcterms:modified>
</cp:coreProperties>
</file>