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3E7C5" w14:textId="46D49DE1" w:rsidR="00772988" w:rsidRPr="00E31C37" w:rsidRDefault="00334988" w:rsidP="00386647">
      <w:pPr>
        <w:jc w:val="right"/>
        <w:rPr>
          <w:rStyle w:val="a9"/>
          <w:rFonts w:ascii="BIZ UDPゴシック" w:eastAsia="BIZ UDPゴシック" w:hAnsi="BIZ UDPゴシック"/>
        </w:rPr>
      </w:pPr>
      <w:r w:rsidRPr="00FB724D">
        <w:rPr>
          <w:rFonts w:ascii="HG丸ｺﾞｼｯｸM-PRO" w:eastAsia="HG丸ｺﾞｼｯｸM-PRO" w:hAnsi="HG丸ｺﾞｼｯｸM-PRO"/>
          <w:noProof/>
          <w:sz w:val="48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90592F" wp14:editId="0AFF6A05">
                <wp:simplePos x="0" y="0"/>
                <wp:positionH relativeFrom="column">
                  <wp:posOffset>5104130</wp:posOffset>
                </wp:positionH>
                <wp:positionV relativeFrom="paragraph">
                  <wp:posOffset>-250825</wp:posOffset>
                </wp:positionV>
                <wp:extent cx="1013460" cy="333375"/>
                <wp:effectExtent l="0" t="0" r="1524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96F34" w14:textId="196D1040" w:rsidR="00334988" w:rsidRPr="00FB724D" w:rsidRDefault="00334988" w:rsidP="00334988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７</w:t>
                            </w: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２</w:t>
                            </w:r>
                          </w:p>
                          <w:p w14:paraId="272BE599" w14:textId="77777777" w:rsidR="00334988" w:rsidRDefault="00334988" w:rsidP="003349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05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pt;margin-top:-19.75pt;width:79.8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" fillcolor="white [3201]" strokecolor="black [3200]" strokeweight="1pt">
                <v:textbox>
                  <w:txbxContent>
                    <w:p w14:paraId="27F96F34" w14:textId="196D1040" w:rsidR="00334988" w:rsidRPr="00FB724D" w:rsidRDefault="00334988" w:rsidP="00334988">
                      <w:pPr>
                        <w:rPr>
                          <w:rFonts w:ascii="ＭＳ 明朝"/>
                          <w:sz w:val="24"/>
                        </w:rPr>
                      </w:pPr>
                      <w:r w:rsidRPr="00FB724D">
                        <w:rPr>
                          <w:rFonts w:ascii="ＭＳ 明朝" w:hint="eastAsia"/>
                          <w:sz w:val="24"/>
                        </w:rPr>
                        <w:t>別添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７</w:t>
                      </w:r>
                      <w:r w:rsidRPr="00FB724D">
                        <w:rPr>
                          <w:rFonts w:ascii="ＭＳ 明朝" w:hint="eastAsia"/>
                          <w:sz w:val="24"/>
                        </w:rPr>
                        <w:t>－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２</w:t>
                      </w:r>
                    </w:p>
                    <w:p w14:paraId="272BE599" w14:textId="77777777" w:rsidR="00334988" w:rsidRDefault="00334988" w:rsidP="00334988"/>
                  </w:txbxContent>
                </v:textbox>
              </v:shape>
            </w:pict>
          </mc:Fallback>
        </mc:AlternateContent>
      </w:r>
    </w:p>
    <w:p w14:paraId="6EDF4D66" w14:textId="1BB6973C" w:rsidR="0059003B" w:rsidRPr="00E31C37" w:rsidRDefault="0059003B" w:rsidP="00047639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31C37">
        <w:rPr>
          <w:rFonts w:ascii="BIZ UDPゴシック" w:eastAsia="BIZ UDPゴシック" w:hAnsi="BIZ UDPゴシック" w:hint="eastAsia"/>
          <w:sz w:val="32"/>
          <w:szCs w:val="32"/>
        </w:rPr>
        <w:t>利用者調査の実施方法（乳児院）</w:t>
      </w:r>
    </w:p>
    <w:p w14:paraId="07A94449" w14:textId="77777777" w:rsidR="0059003B" w:rsidRPr="00E31C37" w:rsidRDefault="0059003B" w:rsidP="0059003B">
      <w:pPr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１．趣旨</w:t>
      </w:r>
    </w:p>
    <w:p w14:paraId="03AD4C4F" w14:textId="77777777" w:rsidR="0059003B" w:rsidRPr="00E31C37" w:rsidRDefault="0059003B" w:rsidP="0059003B">
      <w:pPr>
        <w:ind w:leftChars="135" w:left="283" w:firstLine="240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第三者評価事業の利用者調査は、保護者がどのように感じているかを把握することが目的であり、利用者満足度を評価するものでは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ありません</w:t>
      </w:r>
      <w:r w:rsidRPr="00E31C37">
        <w:rPr>
          <w:rFonts w:ascii="BIZ UDPゴシック" w:eastAsia="BIZ UDPゴシック" w:hAnsi="BIZ UDPゴシック" w:hint="eastAsia"/>
          <w:sz w:val="24"/>
        </w:rPr>
        <w:t>。</w:t>
      </w:r>
    </w:p>
    <w:p w14:paraId="2A55377C" w14:textId="77777777" w:rsidR="0059003B" w:rsidRPr="00E31C37" w:rsidRDefault="0059003B" w:rsidP="0059003B">
      <w:pPr>
        <w:ind w:leftChars="135" w:left="283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 xml:space="preserve">　提供される支援及びその結果に対して、保護者の声を把握し、その意向の尊重や反映を行うことは、支援の質を高め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ます</w:t>
      </w:r>
      <w:r w:rsidRPr="00E31C37">
        <w:rPr>
          <w:rFonts w:ascii="BIZ UDPゴシック" w:eastAsia="BIZ UDPゴシック" w:hAnsi="BIZ UDPゴシック" w:hint="eastAsia"/>
          <w:sz w:val="24"/>
        </w:rPr>
        <w:t>。</w:t>
      </w:r>
    </w:p>
    <w:p w14:paraId="223E6026" w14:textId="77777777" w:rsidR="0059003B" w:rsidRPr="00E31C37" w:rsidRDefault="0059003B" w:rsidP="0059003B">
      <w:pPr>
        <w:ind w:leftChars="135" w:left="283" w:firstLineChars="100" w:firstLine="240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なお、保護者の回答が、保護者のこれまでの家族関係、生活習慣、価値観などに影響されていることを考慮し、回答をそのまま受け止めるだけではなく、回答の意図するところなども</w:t>
      </w:r>
      <w:r w:rsidR="00482118" w:rsidRPr="00E31C37">
        <w:rPr>
          <w:rFonts w:ascii="BIZ UDPゴシック" w:eastAsia="BIZ UDPゴシック" w:hAnsi="BIZ UDPゴシック" w:hint="eastAsia"/>
          <w:sz w:val="24"/>
        </w:rPr>
        <w:t>くみ取る</w:t>
      </w:r>
      <w:r w:rsidRPr="00E31C37">
        <w:rPr>
          <w:rFonts w:ascii="BIZ UDPゴシック" w:eastAsia="BIZ UDPゴシック" w:hAnsi="BIZ UDPゴシック" w:hint="eastAsia"/>
          <w:sz w:val="24"/>
        </w:rPr>
        <w:t>必要があ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ります</w:t>
      </w:r>
      <w:r w:rsidRPr="00E31C37">
        <w:rPr>
          <w:rFonts w:ascii="BIZ UDPゴシック" w:eastAsia="BIZ UDPゴシック" w:hAnsi="BIZ UDPゴシック" w:hint="eastAsia"/>
          <w:sz w:val="24"/>
        </w:rPr>
        <w:t>。</w:t>
      </w:r>
    </w:p>
    <w:p w14:paraId="4DFB4BF3" w14:textId="77777777" w:rsidR="0059003B" w:rsidRPr="00E31C37" w:rsidRDefault="0059003B" w:rsidP="0059003B">
      <w:pPr>
        <w:ind w:leftChars="135" w:left="283" w:firstLineChars="100" w:firstLine="240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利用者調査の結果は、第三者評価を取りまとめる上での参考情報とな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ります</w:t>
      </w:r>
      <w:r w:rsidRPr="00E31C37">
        <w:rPr>
          <w:rFonts w:ascii="BIZ UDPゴシック" w:eastAsia="BIZ UDPゴシック" w:hAnsi="BIZ UDPゴシック" w:hint="eastAsia"/>
          <w:sz w:val="24"/>
        </w:rPr>
        <w:t>。また、調査結果が施設へフィードバックされ、事業改善を図る上で参考とな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ります</w:t>
      </w:r>
      <w:r w:rsidRPr="00E31C37">
        <w:rPr>
          <w:rFonts w:ascii="BIZ UDPゴシック" w:eastAsia="BIZ UDPゴシック" w:hAnsi="BIZ UDPゴシック" w:hint="eastAsia"/>
          <w:sz w:val="24"/>
        </w:rPr>
        <w:t>。</w:t>
      </w:r>
    </w:p>
    <w:p w14:paraId="3C9D8152" w14:textId="77777777" w:rsidR="0059003B" w:rsidRPr="00E31C37" w:rsidRDefault="0059003B" w:rsidP="0059003B">
      <w:pPr>
        <w:spacing w:beforeLines="50" w:before="178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２．実施方式</w:t>
      </w:r>
    </w:p>
    <w:p w14:paraId="0176EAAE" w14:textId="77777777" w:rsidR="0059003B" w:rsidRPr="00E31C37" w:rsidRDefault="0059003B" w:rsidP="0059003B">
      <w:pPr>
        <w:ind w:firstLineChars="200" w:firstLine="480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実施方式は、原則として無記名アンケート方式と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します</w:t>
      </w:r>
      <w:r w:rsidRPr="00E31C37">
        <w:rPr>
          <w:rFonts w:ascii="BIZ UDPゴシック" w:eastAsia="BIZ UDPゴシック" w:hAnsi="BIZ UDPゴシック" w:hint="eastAsia"/>
          <w:sz w:val="24"/>
        </w:rPr>
        <w:t>。</w:t>
      </w:r>
    </w:p>
    <w:p w14:paraId="4A15B80D" w14:textId="77777777" w:rsidR="0059003B" w:rsidRPr="00E31C37" w:rsidRDefault="0059003B" w:rsidP="0059003B">
      <w:pPr>
        <w:spacing w:beforeLines="50" w:before="178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３．調査対象</w:t>
      </w:r>
    </w:p>
    <w:p w14:paraId="3E42B652" w14:textId="77777777" w:rsidR="0059003B" w:rsidRPr="00E31C37" w:rsidRDefault="0059003B" w:rsidP="0059003B">
      <w:pPr>
        <w:ind w:leftChars="135" w:left="283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 xml:space="preserve">　調査対象は、入所児童の保護者の全数と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します</w:t>
      </w:r>
      <w:r w:rsidRPr="00E31C37">
        <w:rPr>
          <w:rFonts w:ascii="BIZ UDPゴシック" w:eastAsia="BIZ UDPゴシック" w:hAnsi="BIZ UDPゴシック" w:hint="eastAsia"/>
          <w:sz w:val="24"/>
        </w:rPr>
        <w:t>。ただし、実態に即し、無理のない範囲で実施することとし、回答したくないなど回収できない場合は、差し支え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ありません</w:t>
      </w:r>
      <w:r w:rsidRPr="00E31C37">
        <w:rPr>
          <w:rFonts w:ascii="BIZ UDPゴシック" w:eastAsia="BIZ UDPゴシック" w:hAnsi="BIZ UDPゴシック" w:hint="eastAsia"/>
          <w:sz w:val="24"/>
        </w:rPr>
        <w:t>。</w:t>
      </w:r>
    </w:p>
    <w:p w14:paraId="205946CD" w14:textId="77777777" w:rsidR="0059003B" w:rsidRPr="00E31C37" w:rsidRDefault="0059003B" w:rsidP="0059003B">
      <w:pPr>
        <w:spacing w:beforeLines="50" w:before="178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４．調査内容、質問数</w:t>
      </w:r>
    </w:p>
    <w:p w14:paraId="1BFDE63D" w14:textId="77777777" w:rsidR="0059003B" w:rsidRPr="00E31C37" w:rsidRDefault="0059003B" w:rsidP="0059003B">
      <w:pPr>
        <w:ind w:leftChars="135" w:left="283" w:firstLine="240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アンケートの表現は、文例のように、保護者にわかりやすいよう工夫するとともに、質問数が多くないものと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します</w:t>
      </w:r>
      <w:r w:rsidRPr="00E31C37">
        <w:rPr>
          <w:rFonts w:ascii="BIZ UDPゴシック" w:eastAsia="BIZ UDPゴシック" w:hAnsi="BIZ UDPゴシック" w:hint="eastAsia"/>
          <w:sz w:val="24"/>
        </w:rPr>
        <w:t>。</w:t>
      </w:r>
    </w:p>
    <w:p w14:paraId="76767BBD" w14:textId="77777777" w:rsidR="0059003B" w:rsidRPr="00E31C37" w:rsidRDefault="0059003B" w:rsidP="0059003B">
      <w:pPr>
        <w:spacing w:beforeLines="50" w:before="178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５．利用者調査の実施方法</w:t>
      </w:r>
    </w:p>
    <w:p w14:paraId="3A75E9BC" w14:textId="77777777" w:rsidR="0059003B" w:rsidRPr="00E31C37" w:rsidRDefault="0059003B" w:rsidP="0059003B">
      <w:pPr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① 調査票は、保護者への郵送等により配布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します</w:t>
      </w:r>
      <w:r w:rsidRPr="00E31C37">
        <w:rPr>
          <w:rFonts w:ascii="BIZ UDPゴシック" w:eastAsia="BIZ UDPゴシック" w:hAnsi="BIZ UDPゴシック" w:hint="eastAsia"/>
          <w:sz w:val="24"/>
        </w:rPr>
        <w:t>。保護者への配布は、評価機関は保護者の氏名、住所を知ることができないため、評価機関から施設に依頼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します</w:t>
      </w:r>
      <w:r w:rsidRPr="00E31C37">
        <w:rPr>
          <w:rFonts w:ascii="BIZ UDPゴシック" w:eastAsia="BIZ UDPゴシック" w:hAnsi="BIZ UDPゴシック" w:hint="eastAsia"/>
          <w:sz w:val="24"/>
        </w:rPr>
        <w:t>。</w:t>
      </w:r>
    </w:p>
    <w:p w14:paraId="5894B6AC" w14:textId="77777777" w:rsidR="0059003B" w:rsidRPr="00E31C37" w:rsidRDefault="0059003B" w:rsidP="0059003B">
      <w:pPr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② 評価機関は、利用者調査票のほか、施設への依頼文、保護者への回答の締切等を記載した説明文、評価機関の住所を記載し、返信用切手を貼付した返信用封筒、及び回収箱を用意して、あらかじめ施設に渡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します</w:t>
      </w:r>
      <w:r w:rsidRPr="00E31C37">
        <w:rPr>
          <w:rFonts w:ascii="BIZ UDPゴシック" w:eastAsia="BIZ UDPゴシック" w:hAnsi="BIZ UDPゴシック" w:hint="eastAsia"/>
          <w:sz w:val="24"/>
        </w:rPr>
        <w:t>。</w:t>
      </w:r>
    </w:p>
    <w:p w14:paraId="5C30DB78" w14:textId="77777777" w:rsidR="0059003B" w:rsidRPr="00E31C37" w:rsidRDefault="0059003B" w:rsidP="0059003B">
      <w:pPr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③ 調査票は、無記名とし、記入した調査票は、保護者が回収用封筒で評価機関に郵送</w:t>
      </w:r>
      <w:r w:rsidR="004E60F5" w:rsidRPr="00E31C37">
        <w:rPr>
          <w:rFonts w:ascii="BIZ UDPゴシック" w:eastAsia="BIZ UDPゴシック" w:hAnsi="BIZ UDPゴシック" w:hint="eastAsia"/>
          <w:sz w:val="24"/>
        </w:rPr>
        <w:t>します</w:t>
      </w:r>
      <w:r w:rsidRPr="00E31C37">
        <w:rPr>
          <w:rFonts w:ascii="BIZ UDPゴシック" w:eastAsia="BIZ UDPゴシック" w:hAnsi="BIZ UDPゴシック" w:hint="eastAsia"/>
          <w:sz w:val="24"/>
        </w:rPr>
        <w:t>。</w:t>
      </w:r>
      <w:r w:rsidR="004E60F5" w:rsidRPr="00E31C37">
        <w:rPr>
          <w:rFonts w:ascii="BIZ UDPゴシック" w:eastAsia="BIZ UDPゴシック" w:hAnsi="BIZ UDPゴシック" w:hint="eastAsia"/>
          <w:sz w:val="24"/>
        </w:rPr>
        <w:t>また、</w:t>
      </w:r>
      <w:r w:rsidRPr="00E31C37">
        <w:rPr>
          <w:rFonts w:ascii="BIZ UDPゴシック" w:eastAsia="BIZ UDPゴシック" w:hAnsi="BIZ UDPゴシック" w:hint="eastAsia"/>
          <w:sz w:val="24"/>
        </w:rPr>
        <w:t>保護者が面会時に回収箱に投函</w:t>
      </w:r>
      <w:r w:rsidR="004E60F5" w:rsidRPr="00E31C37">
        <w:rPr>
          <w:rFonts w:ascii="BIZ UDPゴシック" w:eastAsia="BIZ UDPゴシック" w:hAnsi="BIZ UDPゴシック" w:hint="eastAsia"/>
          <w:sz w:val="24"/>
        </w:rPr>
        <w:t>することもできることとし、</w:t>
      </w:r>
      <w:r w:rsidRPr="00E31C37">
        <w:rPr>
          <w:rFonts w:ascii="BIZ UDPゴシック" w:eastAsia="BIZ UDPゴシック" w:hAnsi="BIZ UDPゴシック" w:hint="eastAsia"/>
          <w:sz w:val="24"/>
        </w:rPr>
        <w:t>回収用封筒は、施設がまとめて、評価機関へ送付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します</w:t>
      </w:r>
      <w:r w:rsidRPr="00E31C37">
        <w:rPr>
          <w:rFonts w:ascii="BIZ UDPゴシック" w:eastAsia="BIZ UDPゴシック" w:hAnsi="BIZ UDPゴシック" w:hint="eastAsia"/>
          <w:sz w:val="24"/>
        </w:rPr>
        <w:t>。</w:t>
      </w:r>
    </w:p>
    <w:p w14:paraId="59607584" w14:textId="77777777" w:rsidR="0059003B" w:rsidRPr="00E31C37" w:rsidRDefault="0059003B" w:rsidP="0059003B">
      <w:pPr>
        <w:spacing w:beforeLines="50" w:before="178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６．利用者調査の結果</w:t>
      </w:r>
    </w:p>
    <w:p w14:paraId="64892A82" w14:textId="77777777" w:rsidR="0059003B" w:rsidRPr="00E31C37" w:rsidRDefault="0059003B" w:rsidP="0059003B">
      <w:pPr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E31C37">
        <w:rPr>
          <w:rFonts w:ascii="BIZ UDPゴシック" w:eastAsia="BIZ UDPゴシック" w:hAnsi="BIZ UDPゴシック" w:hint="eastAsia"/>
          <w:sz w:val="24"/>
        </w:rPr>
        <w:t>① 選択肢については、「はい」「いいえ」「どちらとも</w:t>
      </w:r>
      <w:r w:rsidR="00C632B8" w:rsidRPr="00E31C37">
        <w:rPr>
          <w:rFonts w:ascii="BIZ UDPゴシック" w:eastAsia="BIZ UDPゴシック" w:hAnsi="BIZ UDPゴシック" w:hint="eastAsia"/>
          <w:sz w:val="24"/>
        </w:rPr>
        <w:t>いえ</w:t>
      </w:r>
      <w:r w:rsidRPr="00E31C37">
        <w:rPr>
          <w:rFonts w:ascii="BIZ UDPゴシック" w:eastAsia="BIZ UDPゴシック" w:hAnsi="BIZ UDPゴシック" w:hint="eastAsia"/>
          <w:sz w:val="24"/>
        </w:rPr>
        <w:t>ない」「無回答」を集計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します</w:t>
      </w:r>
      <w:r w:rsidRPr="00E31C37">
        <w:rPr>
          <w:rFonts w:ascii="BIZ UDPゴシック" w:eastAsia="BIZ UDPゴシック" w:hAnsi="BIZ UDPゴシック" w:hint="eastAsia"/>
          <w:sz w:val="24"/>
        </w:rPr>
        <w:t>。自由記載については、主な事項を集約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します</w:t>
      </w:r>
      <w:r w:rsidRPr="00E31C37">
        <w:rPr>
          <w:rFonts w:ascii="BIZ UDPゴシック" w:eastAsia="BIZ UDPゴシック" w:hAnsi="BIZ UDPゴシック" w:hint="eastAsia"/>
          <w:sz w:val="24"/>
        </w:rPr>
        <w:t>。</w:t>
      </w:r>
    </w:p>
    <w:p w14:paraId="7D30AA18" w14:textId="77777777" w:rsidR="004A3644" w:rsidRPr="00E31C37" w:rsidRDefault="0059003B" w:rsidP="00081F52">
      <w:pPr>
        <w:ind w:leftChars="88" w:left="425" w:hangingChars="100" w:hanging="240"/>
        <w:rPr>
          <w:rFonts w:ascii="BIZ UDPゴシック" w:eastAsia="BIZ UDPゴシック" w:hAnsi="BIZ UDPゴシック"/>
        </w:rPr>
      </w:pPr>
      <w:r w:rsidRPr="00E31C37">
        <w:rPr>
          <w:rFonts w:ascii="BIZ UDPゴシック" w:eastAsia="BIZ UDPゴシック" w:hAnsi="BIZ UDPゴシック" w:hint="eastAsia"/>
          <w:sz w:val="24"/>
        </w:rPr>
        <w:t>② 調査結果については、個々の保護者の回答内容が施設にわからないように留意しつつ、集約したものを施設に示</w:t>
      </w:r>
      <w:r w:rsidR="002F2956" w:rsidRPr="00E31C37">
        <w:rPr>
          <w:rFonts w:ascii="BIZ UDPゴシック" w:eastAsia="BIZ UDPゴシック" w:hAnsi="BIZ UDPゴシック" w:hint="eastAsia"/>
          <w:sz w:val="24"/>
        </w:rPr>
        <w:t>します</w:t>
      </w:r>
      <w:r w:rsidRPr="00E31C37">
        <w:rPr>
          <w:rFonts w:ascii="BIZ UDPゴシック" w:eastAsia="BIZ UDPゴシック" w:hAnsi="BIZ UDPゴシック" w:hint="eastAsia"/>
          <w:sz w:val="24"/>
        </w:rPr>
        <w:t>。</w:t>
      </w:r>
    </w:p>
    <w:sectPr w:rsidR="004A3644" w:rsidRPr="00E31C37" w:rsidSect="004B10BD">
      <w:footerReference w:type="default" r:id="rId7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5643F" w14:textId="77777777" w:rsidR="00763AB1" w:rsidRDefault="00763AB1">
      <w:r>
        <w:separator/>
      </w:r>
    </w:p>
  </w:endnote>
  <w:endnote w:type="continuationSeparator" w:id="0">
    <w:p w14:paraId="2113F0DA" w14:textId="77777777" w:rsidR="00763AB1" w:rsidRDefault="0076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BE26B" w14:textId="77777777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AB0C7B" w:rsidRPr="00AB0C7B">
      <w:rPr>
        <w:noProof/>
        <w:sz w:val="24"/>
        <w:lang w:val="ja-JP"/>
      </w:rPr>
      <w:t>1</w:t>
    </w:r>
    <w:r w:rsidRPr="006712B7">
      <w:rPr>
        <w:sz w:val="24"/>
      </w:rPr>
      <w:fldChar w:fldCharType="end"/>
    </w:r>
  </w:p>
  <w:p w14:paraId="43D9EA0E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BB4F" w14:textId="77777777" w:rsidR="00763AB1" w:rsidRDefault="00763AB1">
      <w:r>
        <w:separator/>
      </w:r>
    </w:p>
  </w:footnote>
  <w:footnote w:type="continuationSeparator" w:id="0">
    <w:p w14:paraId="2E8E9D0B" w14:textId="77777777" w:rsidR="00763AB1" w:rsidRDefault="0076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6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0507312">
    <w:abstractNumId w:val="56"/>
  </w:num>
  <w:num w:numId="2" w16cid:durableId="419835873">
    <w:abstractNumId w:val="43"/>
  </w:num>
  <w:num w:numId="3" w16cid:durableId="1075861065">
    <w:abstractNumId w:val="58"/>
  </w:num>
  <w:num w:numId="4" w16cid:durableId="835262862">
    <w:abstractNumId w:val="14"/>
  </w:num>
  <w:num w:numId="5" w16cid:durableId="88280962">
    <w:abstractNumId w:val="59"/>
  </w:num>
  <w:num w:numId="6" w16cid:durableId="1444963289">
    <w:abstractNumId w:val="21"/>
  </w:num>
  <w:num w:numId="7" w16cid:durableId="1506819706">
    <w:abstractNumId w:val="15"/>
  </w:num>
  <w:num w:numId="8" w16cid:durableId="1247498885">
    <w:abstractNumId w:val="0"/>
  </w:num>
  <w:num w:numId="9" w16cid:durableId="282350080">
    <w:abstractNumId w:val="40"/>
  </w:num>
  <w:num w:numId="10" w16cid:durableId="1202128227">
    <w:abstractNumId w:val="5"/>
  </w:num>
  <w:num w:numId="11" w16cid:durableId="1434396099">
    <w:abstractNumId w:val="18"/>
  </w:num>
  <w:num w:numId="12" w16cid:durableId="640768390">
    <w:abstractNumId w:val="47"/>
  </w:num>
  <w:num w:numId="13" w16cid:durableId="739597711">
    <w:abstractNumId w:val="26"/>
  </w:num>
  <w:num w:numId="14" w16cid:durableId="1851488877">
    <w:abstractNumId w:val="42"/>
  </w:num>
  <w:num w:numId="15" w16cid:durableId="1977567897">
    <w:abstractNumId w:val="46"/>
  </w:num>
  <w:num w:numId="16" w16cid:durableId="1024137318">
    <w:abstractNumId w:val="25"/>
  </w:num>
  <w:num w:numId="17" w16cid:durableId="1722510508">
    <w:abstractNumId w:val="32"/>
  </w:num>
  <w:num w:numId="18" w16cid:durableId="1982803865">
    <w:abstractNumId w:val="17"/>
  </w:num>
  <w:num w:numId="19" w16cid:durableId="1031954908">
    <w:abstractNumId w:val="8"/>
  </w:num>
  <w:num w:numId="20" w16cid:durableId="38361335">
    <w:abstractNumId w:val="63"/>
  </w:num>
  <w:num w:numId="21" w16cid:durableId="340665753">
    <w:abstractNumId w:val="37"/>
  </w:num>
  <w:num w:numId="22" w16cid:durableId="1975406835">
    <w:abstractNumId w:val="2"/>
  </w:num>
  <w:num w:numId="23" w16cid:durableId="760878973">
    <w:abstractNumId w:val="49"/>
  </w:num>
  <w:num w:numId="24" w16cid:durableId="970400300">
    <w:abstractNumId w:val="7"/>
  </w:num>
  <w:num w:numId="25" w16cid:durableId="1189566980">
    <w:abstractNumId w:val="50"/>
  </w:num>
  <w:num w:numId="26" w16cid:durableId="459105696">
    <w:abstractNumId w:val="29"/>
  </w:num>
  <w:num w:numId="27" w16cid:durableId="814876312">
    <w:abstractNumId w:val="30"/>
  </w:num>
  <w:num w:numId="28" w16cid:durableId="1366901570">
    <w:abstractNumId w:val="28"/>
  </w:num>
  <w:num w:numId="29" w16cid:durableId="1953508468">
    <w:abstractNumId w:val="53"/>
  </w:num>
  <w:num w:numId="30" w16cid:durableId="1252161307">
    <w:abstractNumId w:val="60"/>
  </w:num>
  <w:num w:numId="31" w16cid:durableId="2038891724">
    <w:abstractNumId w:val="22"/>
  </w:num>
  <w:num w:numId="32" w16cid:durableId="1213999519">
    <w:abstractNumId w:val="62"/>
  </w:num>
  <w:num w:numId="33" w16cid:durableId="2101951440">
    <w:abstractNumId w:val="52"/>
  </w:num>
  <w:num w:numId="34" w16cid:durableId="1407531699">
    <w:abstractNumId w:val="1"/>
  </w:num>
  <w:num w:numId="35" w16cid:durableId="643002491">
    <w:abstractNumId w:val="38"/>
  </w:num>
  <w:num w:numId="36" w16cid:durableId="2141072484">
    <w:abstractNumId w:val="45"/>
  </w:num>
  <w:num w:numId="37" w16cid:durableId="1682858862">
    <w:abstractNumId w:val="48"/>
  </w:num>
  <w:num w:numId="38" w16cid:durableId="1048795385">
    <w:abstractNumId w:val="61"/>
  </w:num>
  <w:num w:numId="39" w16cid:durableId="767384834">
    <w:abstractNumId w:val="4"/>
  </w:num>
  <w:num w:numId="40" w16cid:durableId="199511688">
    <w:abstractNumId w:val="3"/>
  </w:num>
  <w:num w:numId="41" w16cid:durableId="811748663">
    <w:abstractNumId w:val="39"/>
  </w:num>
  <w:num w:numId="42" w16cid:durableId="543324802">
    <w:abstractNumId w:val="67"/>
  </w:num>
  <w:num w:numId="43" w16cid:durableId="519314722">
    <w:abstractNumId w:val="11"/>
  </w:num>
  <w:num w:numId="44" w16cid:durableId="1187868372">
    <w:abstractNumId w:val="23"/>
  </w:num>
  <w:num w:numId="45" w16cid:durableId="2096243591">
    <w:abstractNumId w:val="71"/>
  </w:num>
  <w:num w:numId="46" w16cid:durableId="1122532883">
    <w:abstractNumId w:val="34"/>
  </w:num>
  <w:num w:numId="47" w16cid:durableId="1155729416">
    <w:abstractNumId w:val="6"/>
  </w:num>
  <w:num w:numId="48" w16cid:durableId="2075884393">
    <w:abstractNumId w:val="66"/>
  </w:num>
  <w:num w:numId="49" w16cid:durableId="1058361068">
    <w:abstractNumId w:val="72"/>
  </w:num>
  <w:num w:numId="50" w16cid:durableId="279461382">
    <w:abstractNumId w:val="69"/>
  </w:num>
  <w:num w:numId="51" w16cid:durableId="535582710">
    <w:abstractNumId w:val="64"/>
  </w:num>
  <w:num w:numId="52" w16cid:durableId="1552039585">
    <w:abstractNumId w:val="68"/>
  </w:num>
  <w:num w:numId="53" w16cid:durableId="1655570613">
    <w:abstractNumId w:val="57"/>
  </w:num>
  <w:num w:numId="54" w16cid:durableId="245846984">
    <w:abstractNumId w:val="41"/>
  </w:num>
  <w:num w:numId="55" w16cid:durableId="1024818398">
    <w:abstractNumId w:val="35"/>
  </w:num>
  <w:num w:numId="56" w16cid:durableId="1247156062">
    <w:abstractNumId w:val="36"/>
  </w:num>
  <w:num w:numId="57" w16cid:durableId="950628621">
    <w:abstractNumId w:val="19"/>
  </w:num>
  <w:num w:numId="58" w16cid:durableId="259605528">
    <w:abstractNumId w:val="54"/>
  </w:num>
  <w:num w:numId="59" w16cid:durableId="1471703978">
    <w:abstractNumId w:val="9"/>
  </w:num>
  <w:num w:numId="60" w16cid:durableId="1426732541">
    <w:abstractNumId w:val="51"/>
  </w:num>
  <w:num w:numId="61" w16cid:durableId="511263691">
    <w:abstractNumId w:val="10"/>
  </w:num>
  <w:num w:numId="62" w16cid:durableId="396247927">
    <w:abstractNumId w:val="12"/>
  </w:num>
  <w:num w:numId="63" w16cid:durableId="210650604">
    <w:abstractNumId w:val="16"/>
  </w:num>
  <w:num w:numId="64" w16cid:durableId="421953137">
    <w:abstractNumId w:val="27"/>
  </w:num>
  <w:num w:numId="65" w16cid:durableId="1082409500">
    <w:abstractNumId w:val="31"/>
  </w:num>
  <w:num w:numId="66" w16cid:durableId="736050131">
    <w:abstractNumId w:val="70"/>
  </w:num>
  <w:num w:numId="67" w16cid:durableId="1844078756">
    <w:abstractNumId w:val="33"/>
  </w:num>
  <w:num w:numId="68" w16cid:durableId="261455623">
    <w:abstractNumId w:val="20"/>
  </w:num>
  <w:num w:numId="69" w16cid:durableId="743359">
    <w:abstractNumId w:val="13"/>
  </w:num>
  <w:num w:numId="70" w16cid:durableId="916138354">
    <w:abstractNumId w:val="65"/>
  </w:num>
  <w:num w:numId="71" w16cid:durableId="1180656700">
    <w:abstractNumId w:val="44"/>
  </w:num>
  <w:num w:numId="72" w16cid:durableId="953095347">
    <w:abstractNumId w:val="24"/>
  </w:num>
  <w:num w:numId="73" w16cid:durableId="1403329126">
    <w:abstractNumId w:val="55"/>
  </w:num>
  <w:num w:numId="74" w16cid:durableId="193863331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B"/>
    <w:rsid w:val="00005BD8"/>
    <w:rsid w:val="0001402B"/>
    <w:rsid w:val="00025299"/>
    <w:rsid w:val="000273C7"/>
    <w:rsid w:val="00036AD6"/>
    <w:rsid w:val="00047639"/>
    <w:rsid w:val="00047B90"/>
    <w:rsid w:val="00072711"/>
    <w:rsid w:val="000813FD"/>
    <w:rsid w:val="00081F52"/>
    <w:rsid w:val="000917A1"/>
    <w:rsid w:val="0009264B"/>
    <w:rsid w:val="000D4258"/>
    <w:rsid w:val="000E1872"/>
    <w:rsid w:val="00102902"/>
    <w:rsid w:val="00197734"/>
    <w:rsid w:val="001A1AFA"/>
    <w:rsid w:val="001A36A3"/>
    <w:rsid w:val="001A5D37"/>
    <w:rsid w:val="001A6415"/>
    <w:rsid w:val="00205DE3"/>
    <w:rsid w:val="002112B5"/>
    <w:rsid w:val="0022026E"/>
    <w:rsid w:val="00236D62"/>
    <w:rsid w:val="00252115"/>
    <w:rsid w:val="00262721"/>
    <w:rsid w:val="002648C4"/>
    <w:rsid w:val="00271DB4"/>
    <w:rsid w:val="00293416"/>
    <w:rsid w:val="002A403B"/>
    <w:rsid w:val="002C5527"/>
    <w:rsid w:val="002F2956"/>
    <w:rsid w:val="002F6468"/>
    <w:rsid w:val="00334988"/>
    <w:rsid w:val="00334A00"/>
    <w:rsid w:val="003559FE"/>
    <w:rsid w:val="003676C1"/>
    <w:rsid w:val="00377EAE"/>
    <w:rsid w:val="00386647"/>
    <w:rsid w:val="003B245B"/>
    <w:rsid w:val="003C0CF0"/>
    <w:rsid w:val="003C7B1D"/>
    <w:rsid w:val="003D5174"/>
    <w:rsid w:val="003D57F2"/>
    <w:rsid w:val="003E5568"/>
    <w:rsid w:val="003E6A94"/>
    <w:rsid w:val="003F0CAF"/>
    <w:rsid w:val="003F2C68"/>
    <w:rsid w:val="003F7DC5"/>
    <w:rsid w:val="00412CDF"/>
    <w:rsid w:val="00422479"/>
    <w:rsid w:val="0045507D"/>
    <w:rsid w:val="0046421A"/>
    <w:rsid w:val="004671ED"/>
    <w:rsid w:val="00482118"/>
    <w:rsid w:val="004A3644"/>
    <w:rsid w:val="004B10BD"/>
    <w:rsid w:val="004B7839"/>
    <w:rsid w:val="004D3E88"/>
    <w:rsid w:val="004D6050"/>
    <w:rsid w:val="004E60F5"/>
    <w:rsid w:val="004E6796"/>
    <w:rsid w:val="00520DFF"/>
    <w:rsid w:val="00524708"/>
    <w:rsid w:val="00531794"/>
    <w:rsid w:val="00545CD5"/>
    <w:rsid w:val="005679F4"/>
    <w:rsid w:val="00571A79"/>
    <w:rsid w:val="0059003B"/>
    <w:rsid w:val="00591C23"/>
    <w:rsid w:val="005C4474"/>
    <w:rsid w:val="005F5DC2"/>
    <w:rsid w:val="00602460"/>
    <w:rsid w:val="00616398"/>
    <w:rsid w:val="00622AAD"/>
    <w:rsid w:val="00623CB0"/>
    <w:rsid w:val="00624841"/>
    <w:rsid w:val="006355C6"/>
    <w:rsid w:val="00647368"/>
    <w:rsid w:val="00647DE9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733BAA"/>
    <w:rsid w:val="0075572F"/>
    <w:rsid w:val="00760FDB"/>
    <w:rsid w:val="007620E2"/>
    <w:rsid w:val="00763AB1"/>
    <w:rsid w:val="007712D0"/>
    <w:rsid w:val="00772988"/>
    <w:rsid w:val="00794106"/>
    <w:rsid w:val="007B0FB1"/>
    <w:rsid w:val="007B1899"/>
    <w:rsid w:val="007B3D34"/>
    <w:rsid w:val="007B7279"/>
    <w:rsid w:val="007C71BF"/>
    <w:rsid w:val="00807760"/>
    <w:rsid w:val="00830979"/>
    <w:rsid w:val="00831F1E"/>
    <w:rsid w:val="0086402C"/>
    <w:rsid w:val="008671D0"/>
    <w:rsid w:val="0088029D"/>
    <w:rsid w:val="00885256"/>
    <w:rsid w:val="00893EBC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7581"/>
    <w:rsid w:val="00931881"/>
    <w:rsid w:val="00942E8C"/>
    <w:rsid w:val="00951613"/>
    <w:rsid w:val="009662AC"/>
    <w:rsid w:val="009805C8"/>
    <w:rsid w:val="00992742"/>
    <w:rsid w:val="009B1D4F"/>
    <w:rsid w:val="009B647A"/>
    <w:rsid w:val="009D13E8"/>
    <w:rsid w:val="009E17D8"/>
    <w:rsid w:val="00A21932"/>
    <w:rsid w:val="00A63BF6"/>
    <w:rsid w:val="00A7079B"/>
    <w:rsid w:val="00A92347"/>
    <w:rsid w:val="00A96D8A"/>
    <w:rsid w:val="00AA1F23"/>
    <w:rsid w:val="00AB0C7B"/>
    <w:rsid w:val="00AD3F5B"/>
    <w:rsid w:val="00AE536B"/>
    <w:rsid w:val="00AF1B13"/>
    <w:rsid w:val="00B0198D"/>
    <w:rsid w:val="00B27988"/>
    <w:rsid w:val="00B4745C"/>
    <w:rsid w:val="00B5016C"/>
    <w:rsid w:val="00B663BB"/>
    <w:rsid w:val="00B80268"/>
    <w:rsid w:val="00B809BB"/>
    <w:rsid w:val="00B80AA5"/>
    <w:rsid w:val="00B8290B"/>
    <w:rsid w:val="00B941C1"/>
    <w:rsid w:val="00B95BA0"/>
    <w:rsid w:val="00B960D7"/>
    <w:rsid w:val="00BD4AB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B518D"/>
    <w:rsid w:val="00CB6E38"/>
    <w:rsid w:val="00CC6749"/>
    <w:rsid w:val="00CC70F3"/>
    <w:rsid w:val="00CD78BF"/>
    <w:rsid w:val="00CF3688"/>
    <w:rsid w:val="00CF40AF"/>
    <w:rsid w:val="00D018BA"/>
    <w:rsid w:val="00D22AD7"/>
    <w:rsid w:val="00D44889"/>
    <w:rsid w:val="00D53CDB"/>
    <w:rsid w:val="00D61CE8"/>
    <w:rsid w:val="00D81CDD"/>
    <w:rsid w:val="00DA02ED"/>
    <w:rsid w:val="00DA45EF"/>
    <w:rsid w:val="00DA5CB7"/>
    <w:rsid w:val="00DB0E57"/>
    <w:rsid w:val="00DB6DC7"/>
    <w:rsid w:val="00DD1741"/>
    <w:rsid w:val="00DE3034"/>
    <w:rsid w:val="00E10228"/>
    <w:rsid w:val="00E31C37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7F9B"/>
    <w:rsid w:val="00ED4A9B"/>
    <w:rsid w:val="00ED57E8"/>
    <w:rsid w:val="00ED7D54"/>
    <w:rsid w:val="00EE7A01"/>
    <w:rsid w:val="00EF7707"/>
    <w:rsid w:val="00F004AC"/>
    <w:rsid w:val="00F270EF"/>
    <w:rsid w:val="00F37CB4"/>
    <w:rsid w:val="00F52553"/>
    <w:rsid w:val="00F563D5"/>
    <w:rsid w:val="00F57488"/>
    <w:rsid w:val="00F61FE0"/>
    <w:rsid w:val="00F846F0"/>
    <w:rsid w:val="00FA653E"/>
    <w:rsid w:val="00FC5EFF"/>
    <w:rsid w:val="00FD6E5A"/>
    <w:rsid w:val="00FF2920"/>
    <w:rsid w:val="00FF5E83"/>
    <w:rsid w:val="00FF62B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75E67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  <w:style w:type="character" w:styleId="a9">
    <w:name w:val="Emphasis"/>
    <w:qFormat/>
    <w:rsid w:val="00FC5E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相澤 千春</cp:lastModifiedBy>
  <cp:revision>4</cp:revision>
  <cp:lastPrinted>2012-03-27T15:00:00Z</cp:lastPrinted>
  <dcterms:created xsi:type="dcterms:W3CDTF">2021-09-15T03:34:00Z</dcterms:created>
  <dcterms:modified xsi:type="dcterms:W3CDTF">2025-03-28T06:43:00Z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